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2970"/>
        <w:gridCol w:w="6120"/>
      </w:tblGrid>
      <w:tr w:rsidR="002611C5" w:rsidTr="00E56B96">
        <w:tc>
          <w:tcPr>
            <w:tcW w:w="1548" w:type="dxa"/>
            <w:tcBorders>
              <w:right w:val="nil"/>
            </w:tcBorders>
          </w:tcPr>
          <w:p w:rsidR="002611C5" w:rsidRPr="00E764E5" w:rsidRDefault="004F27B2" w:rsidP="002611C5">
            <w:pPr>
              <w:pStyle w:val="Header-Name"/>
              <w:spacing w:before="0"/>
            </w:pPr>
            <w:r w:rsidRPr="00E764E5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ge">
                    <wp:posOffset>73660</wp:posOffset>
                  </wp:positionV>
                  <wp:extent cx="727075" cy="727075"/>
                  <wp:effectExtent l="0" t="0" r="0" b="0"/>
                  <wp:wrapNone/>
                  <wp:docPr id="6" name="Picture 6" descr="CO_log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_log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  <w:tcBorders>
              <w:left w:val="nil"/>
            </w:tcBorders>
            <w:tcMar>
              <w:left w:w="115" w:type="dxa"/>
              <w:right w:w="115" w:type="dxa"/>
            </w:tcMar>
            <w:vAlign w:val="bottom"/>
          </w:tcPr>
          <w:p w:rsidR="002611C5" w:rsidRPr="00731DEB" w:rsidRDefault="002611C5" w:rsidP="002611C5">
            <w:pPr>
              <w:pStyle w:val="Header"/>
              <w:spacing w:before="40"/>
              <w:rPr>
                <w:rFonts w:ascii="Franklin Gothic Medium Cond" w:hAnsi="Franklin Gothic Medium Cond"/>
                <w:sz w:val="18"/>
                <w:szCs w:val="18"/>
              </w:rPr>
            </w:pPr>
            <w:r w:rsidRPr="00731DEB">
              <w:rPr>
                <w:rFonts w:ascii="Franklin Gothic Medium Cond" w:hAnsi="Franklin Gothic Medium Cond"/>
                <w:sz w:val="18"/>
                <w:szCs w:val="18"/>
              </w:rPr>
              <w:t>Environmental Management Department</w:t>
            </w:r>
          </w:p>
          <w:p w:rsidR="002611C5" w:rsidRPr="00731DEB" w:rsidRDefault="00183B17" w:rsidP="00731DEB">
            <w:pPr>
              <w:pStyle w:val="Header"/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>11080 White Rock Road, Ste. 200</w:t>
            </w:r>
          </w:p>
          <w:p w:rsidR="002611C5" w:rsidRPr="00731DEB" w:rsidRDefault="00183B17" w:rsidP="002611C5">
            <w:pPr>
              <w:pStyle w:val="Header"/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>Rancho Cordova, CA  95670</w:t>
            </w:r>
          </w:p>
          <w:p w:rsidR="002611C5" w:rsidRPr="00731DEB" w:rsidRDefault="002611C5" w:rsidP="002611C5">
            <w:pPr>
              <w:pStyle w:val="Header"/>
              <w:rPr>
                <w:rFonts w:ascii="Franklin Gothic Medium Cond" w:hAnsi="Franklin Gothic Medium Cond"/>
                <w:sz w:val="18"/>
                <w:szCs w:val="18"/>
              </w:rPr>
            </w:pPr>
            <w:r w:rsidRPr="00731DEB">
              <w:rPr>
                <w:rFonts w:ascii="Franklin Gothic Medium Cond" w:hAnsi="Franklin Gothic Medium Cond"/>
                <w:sz w:val="18"/>
                <w:szCs w:val="18"/>
              </w:rPr>
              <w:t>Tel: (916) 875-8550</w:t>
            </w:r>
          </w:p>
          <w:p w:rsidR="002611C5" w:rsidRPr="00731DEB" w:rsidRDefault="002611C5" w:rsidP="002611C5">
            <w:pPr>
              <w:pStyle w:val="Header"/>
              <w:rPr>
                <w:rFonts w:ascii="Franklin Gothic Medium Cond" w:hAnsi="Franklin Gothic Medium Cond"/>
                <w:sz w:val="18"/>
                <w:szCs w:val="18"/>
              </w:rPr>
            </w:pPr>
            <w:r w:rsidRPr="00731DEB">
              <w:rPr>
                <w:rFonts w:ascii="Franklin Gothic Medium Cond" w:hAnsi="Franklin Gothic Medium Cond"/>
                <w:sz w:val="18"/>
                <w:szCs w:val="18"/>
              </w:rPr>
              <w:t>Fax: (916) 875-8513</w:t>
            </w:r>
          </w:p>
          <w:p w:rsidR="002611C5" w:rsidRPr="002611C5" w:rsidRDefault="00444E27" w:rsidP="002611C5">
            <w:pPr>
              <w:pStyle w:val="Header"/>
              <w:spacing w:after="120"/>
            </w:pPr>
            <w:hyperlink r:id="rId9" w:history="1">
              <w:r w:rsidR="002611C5" w:rsidRPr="00731DEB">
                <w:rPr>
                  <w:rStyle w:val="Hyperlink"/>
                  <w:rFonts w:ascii="Franklin Gothic Medium Cond" w:hAnsi="Franklin Gothic Medium Cond"/>
                  <w:sz w:val="18"/>
                  <w:szCs w:val="18"/>
                </w:rPr>
                <w:t>www.emd.saccounty.net/</w:t>
              </w:r>
            </w:hyperlink>
          </w:p>
        </w:tc>
        <w:tc>
          <w:tcPr>
            <w:tcW w:w="6120" w:type="dxa"/>
          </w:tcPr>
          <w:p w:rsidR="002611C5" w:rsidRPr="002611C5" w:rsidRDefault="004F27B2" w:rsidP="004F27B2">
            <w:pPr>
              <w:pStyle w:val="Header"/>
              <w:tabs>
                <w:tab w:val="clear" w:pos="4320"/>
                <w:tab w:val="clear" w:pos="8640"/>
              </w:tabs>
              <w:spacing w:before="360"/>
              <w:jc w:val="center"/>
              <w:rPr>
                <w:rFonts w:ascii="Verdana" w:hAnsi="Verdana"/>
                <w:b/>
                <w:sz w:val="20"/>
              </w:rPr>
            </w:pPr>
            <w:r w:rsidRPr="004F27B2">
              <w:rPr>
                <w:rFonts w:ascii="Verdana" w:hAnsi="Verdana"/>
                <w:b/>
                <w:sz w:val="22"/>
              </w:rPr>
              <w:t>LEGAL UST OWNER AUTHORIZATION LETTER</w:t>
            </w:r>
          </w:p>
        </w:tc>
      </w:tr>
    </w:tbl>
    <w:p w:rsidR="009027C0" w:rsidRDefault="009027C0"/>
    <w:p w:rsidR="009027C0" w:rsidRDefault="009027C0"/>
    <w:p w:rsidR="008E0C79" w:rsidRDefault="008E0C79">
      <w:pPr>
        <w:sectPr w:rsidR="008E0C79" w:rsidSect="008F0946">
          <w:footerReference w:type="default" r:id="rId10"/>
          <w:pgSz w:w="12240" w:h="15840" w:code="1"/>
          <w:pgMar w:top="810" w:right="1008" w:bottom="360" w:left="1008" w:header="144" w:footer="360" w:gutter="0"/>
          <w:cols w:space="720"/>
        </w:sectPr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</w:pPr>
      <w:r>
        <w:t>Site Address:</w:t>
      </w:r>
      <w:r>
        <w:tab/>
      </w:r>
      <w:r>
        <w:tab/>
      </w:r>
      <w:r>
        <w:rPr>
          <w:b/>
          <w:u w:val="single"/>
        </w:rPr>
        <w:tab/>
      </w:r>
    </w:p>
    <w:p w:rsidR="004F27B2" w:rsidRDefault="004F27B2" w:rsidP="004F27B2">
      <w:pPr>
        <w:jc w:val="both"/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</w:pPr>
      <w:r>
        <w:t>City, Zip:</w:t>
      </w:r>
      <w:r>
        <w:tab/>
      </w:r>
      <w:r>
        <w:tab/>
      </w:r>
      <w:r>
        <w:rPr>
          <w:b/>
          <w:u w:val="single"/>
        </w:rPr>
        <w:tab/>
      </w:r>
    </w:p>
    <w:p w:rsidR="004F27B2" w:rsidRDefault="004F27B2" w:rsidP="004F27B2">
      <w:pPr>
        <w:jc w:val="both"/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</w:pPr>
      <w:r>
        <w:t>Legal Tank Owner:</w:t>
      </w:r>
      <w:r>
        <w:tab/>
      </w:r>
      <w:r>
        <w:rPr>
          <w:b/>
          <w:u w:val="single"/>
        </w:rPr>
        <w:tab/>
      </w:r>
    </w:p>
    <w:p w:rsidR="004F27B2" w:rsidRDefault="004F27B2" w:rsidP="004F27B2">
      <w:pPr>
        <w:jc w:val="both"/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</w:pPr>
      <w:r>
        <w:t>Owner’s Address:</w:t>
      </w:r>
      <w:r>
        <w:tab/>
      </w:r>
      <w:r>
        <w:rPr>
          <w:b/>
          <w:u w:val="single"/>
        </w:rPr>
        <w:tab/>
      </w:r>
    </w:p>
    <w:p w:rsidR="004F27B2" w:rsidRDefault="004F27B2" w:rsidP="004F27B2">
      <w:pPr>
        <w:jc w:val="both"/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</w:pPr>
      <w:r>
        <w:t>City, State, Zip:</w:t>
      </w:r>
      <w:r>
        <w:tab/>
      </w:r>
      <w:r>
        <w:rPr>
          <w:b/>
          <w:u w:val="single"/>
        </w:rPr>
        <w:tab/>
      </w:r>
    </w:p>
    <w:p w:rsidR="004F27B2" w:rsidRDefault="004F27B2" w:rsidP="004F27B2">
      <w:pPr>
        <w:jc w:val="both"/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</w:pPr>
      <w:r>
        <w:t>Owner’s Phone No:</w:t>
      </w:r>
      <w:r>
        <w:tab/>
      </w:r>
      <w:r>
        <w:rPr>
          <w:b/>
          <w:u w:val="single"/>
        </w:rPr>
        <w:tab/>
      </w:r>
    </w:p>
    <w:p w:rsidR="004F27B2" w:rsidRDefault="004F27B2" w:rsidP="004F27B2">
      <w:pPr>
        <w:jc w:val="both"/>
      </w:pPr>
    </w:p>
    <w:p w:rsidR="004F27B2" w:rsidRDefault="004F27B2" w:rsidP="004F27B2">
      <w:pPr>
        <w:spacing w:line="215" w:lineRule="auto"/>
        <w:jc w:val="both"/>
      </w:pPr>
      <w:r>
        <w:t xml:space="preserve">For the sole purpose of procuring a permit for the installation, upgrade, repair, removal, temporary closure, or permanent closure of underground storage tank (UST) systems at the aforementioned site, I hereby designate the following </w:t>
      </w:r>
      <w:proofErr w:type="gramStart"/>
      <w:r>
        <w:t>entity(</w:t>
      </w:r>
      <w:proofErr w:type="spellStart"/>
      <w:proofErr w:type="gramEnd"/>
      <w:r>
        <w:t>ies</w:t>
      </w:r>
      <w:proofErr w:type="spellEnd"/>
      <w:r>
        <w:t>) to act as my authorized representative:</w:t>
      </w:r>
    </w:p>
    <w:p w:rsidR="004F27B2" w:rsidRDefault="004F27B2" w:rsidP="004F27B2">
      <w:pPr>
        <w:jc w:val="both"/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</w:pPr>
      <w:r>
        <w:t>Name(s):</w:t>
      </w:r>
      <w:r>
        <w:tab/>
      </w:r>
      <w:r>
        <w:tab/>
      </w:r>
      <w:r>
        <w:rPr>
          <w:b/>
          <w:u w:val="single"/>
        </w:rPr>
        <w:tab/>
      </w:r>
    </w:p>
    <w:p w:rsidR="004F27B2" w:rsidRDefault="004F27B2" w:rsidP="004F27B2">
      <w:pPr>
        <w:jc w:val="both"/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</w:pPr>
      <w:r>
        <w:t>Company:</w:t>
      </w:r>
      <w:r>
        <w:tab/>
      </w:r>
      <w:r>
        <w:tab/>
      </w:r>
      <w:r>
        <w:rPr>
          <w:b/>
          <w:u w:val="single"/>
        </w:rPr>
        <w:tab/>
      </w:r>
    </w:p>
    <w:p w:rsidR="004F27B2" w:rsidRDefault="004F27B2" w:rsidP="004F27B2">
      <w:pPr>
        <w:jc w:val="both"/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</w:pPr>
      <w:r>
        <w:t>Address:</w:t>
      </w:r>
      <w:r>
        <w:tab/>
      </w:r>
      <w:r>
        <w:tab/>
      </w:r>
      <w:r>
        <w:rPr>
          <w:b/>
          <w:u w:val="single"/>
        </w:rPr>
        <w:tab/>
      </w:r>
    </w:p>
    <w:p w:rsidR="004F27B2" w:rsidRDefault="004F27B2" w:rsidP="004F27B2">
      <w:pPr>
        <w:jc w:val="both"/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</w:pPr>
      <w:r>
        <w:t>City, State, Zip:</w:t>
      </w:r>
      <w:r>
        <w:tab/>
      </w:r>
      <w:r>
        <w:rPr>
          <w:b/>
          <w:u w:val="single"/>
        </w:rPr>
        <w:tab/>
      </w:r>
    </w:p>
    <w:p w:rsidR="004F27B2" w:rsidRDefault="004F27B2" w:rsidP="004F27B2">
      <w:pPr>
        <w:jc w:val="both"/>
      </w:pPr>
    </w:p>
    <w:p w:rsidR="004F27B2" w:rsidRDefault="004F27B2" w:rsidP="004F27B2">
      <w:pPr>
        <w:spacing w:line="215" w:lineRule="auto"/>
        <w:jc w:val="both"/>
      </w:pPr>
      <w:r>
        <w:t>I understand that as the applicant for permits for activities regulated under Chapter 6.34 of the Sacramento County Code, I am responsible for compliance with all provisions of that Chapter.  I also understand that upon written notification to the Environmental Management Department, I may rescind this authorization.</w:t>
      </w:r>
    </w:p>
    <w:p w:rsidR="004F27B2" w:rsidRDefault="004F27B2" w:rsidP="004F27B2">
      <w:pPr>
        <w:jc w:val="both"/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9360"/>
        </w:tabs>
        <w:ind w:left="2160" w:hanging="2160"/>
        <w:jc w:val="both"/>
      </w:pPr>
      <w:r>
        <w:t>Signed:</w:t>
      </w:r>
      <w:r>
        <w:tab/>
      </w:r>
      <w:r w:rsidR="00A140AA" w:rsidRPr="00A140AA">
        <w:rPr>
          <w:b/>
        </w:rPr>
        <w:t>_____________________________________________________________</w:t>
      </w:r>
    </w:p>
    <w:p w:rsidR="004F27B2" w:rsidRDefault="004F27B2" w:rsidP="004F27B2">
      <w:pPr>
        <w:jc w:val="both"/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  <w:rPr>
          <w:b/>
          <w:u w:val="single"/>
        </w:rPr>
      </w:pPr>
      <w:r>
        <w:t>Printed:</w:t>
      </w:r>
      <w:r>
        <w:tab/>
      </w:r>
      <w:r w:rsidR="00A140AA" w:rsidRPr="00A140AA">
        <w:rPr>
          <w:b/>
        </w:rPr>
        <w:softHyphen/>
      </w:r>
      <w:r w:rsidR="00A140AA" w:rsidRPr="00A140AA">
        <w:rPr>
          <w:b/>
        </w:rPr>
        <w:softHyphen/>
      </w:r>
      <w:r w:rsidR="00A140AA" w:rsidRPr="00A140AA">
        <w:rPr>
          <w:b/>
        </w:rPr>
        <w:softHyphen/>
        <w:t>_____________________________________________________________</w:t>
      </w: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</w:pPr>
    </w:p>
    <w:p w:rsidR="004F27B2" w:rsidRPr="00A140AA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ind w:left="2160" w:hanging="2160"/>
        <w:jc w:val="both"/>
        <w:rPr>
          <w:b/>
        </w:rPr>
      </w:pPr>
      <w:r>
        <w:t>Company:</w:t>
      </w:r>
      <w:r>
        <w:tab/>
      </w:r>
      <w:r w:rsidRPr="00A140AA">
        <w:rPr>
          <w:b/>
          <w:u w:val="single"/>
        </w:rPr>
        <w:tab/>
        <w:t>________________________________________________________</w:t>
      </w:r>
    </w:p>
    <w:p w:rsidR="004F27B2" w:rsidRDefault="004F27B2" w:rsidP="004F27B2">
      <w:pPr>
        <w:jc w:val="both"/>
      </w:pPr>
    </w:p>
    <w:p w:rsidR="004F27B2" w:rsidRDefault="004F27B2" w:rsidP="004F27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  <w:tab w:val="left" w:pos="9648"/>
        </w:tabs>
        <w:ind w:left="2160" w:hanging="2160"/>
        <w:jc w:val="both"/>
      </w:pPr>
      <w:r>
        <w:t>Date:</w:t>
      </w:r>
      <w:r>
        <w:tab/>
      </w:r>
      <w:r>
        <w:tab/>
      </w:r>
      <w:r w:rsidR="00A140AA" w:rsidRPr="00A140AA">
        <w:rPr>
          <w:b/>
        </w:rPr>
        <w:t>___________________</w:t>
      </w:r>
      <w:r>
        <w:t xml:space="preserve">          Direct Phone #: (          ) </w:t>
      </w:r>
      <w:r w:rsidRPr="00A140AA">
        <w:rPr>
          <w:b/>
        </w:rPr>
        <w:t>__________________</w:t>
      </w:r>
    </w:p>
    <w:p w:rsidR="004F27B2" w:rsidRDefault="004F27B2" w:rsidP="004F27B2">
      <w:pPr>
        <w:rPr>
          <w:sz w:val="16"/>
        </w:rPr>
      </w:pPr>
    </w:p>
    <w:p w:rsidR="004F27B2" w:rsidRDefault="004F27B2" w:rsidP="004F27B2">
      <w:pPr>
        <w:rPr>
          <w:sz w:val="16"/>
        </w:rPr>
      </w:pPr>
    </w:p>
    <w:p w:rsidR="004F27B2" w:rsidRDefault="004F27B2" w:rsidP="004F27B2">
      <w:pPr>
        <w:rPr>
          <w:sz w:val="16"/>
        </w:rPr>
      </w:pPr>
    </w:p>
    <w:p w:rsidR="004F27B2" w:rsidRDefault="004F27B2" w:rsidP="004F27B2">
      <w:pPr>
        <w:rPr>
          <w:sz w:val="16"/>
        </w:rPr>
      </w:pPr>
    </w:p>
    <w:p w:rsidR="004F27B2" w:rsidRDefault="004F27B2" w:rsidP="004F27B2">
      <w:pPr>
        <w:rPr>
          <w:sz w:val="16"/>
        </w:rPr>
      </w:pPr>
      <w:bookmarkStart w:id="0" w:name="_GoBack"/>
      <w:bookmarkEnd w:id="0"/>
    </w:p>
    <w:p w:rsidR="004F27B2" w:rsidRDefault="004F27B2" w:rsidP="004F27B2">
      <w:pPr>
        <w:rPr>
          <w:sz w:val="16"/>
        </w:rPr>
      </w:pPr>
    </w:p>
    <w:p w:rsidR="00930D07" w:rsidRPr="004F27B2" w:rsidRDefault="004F27B2" w:rsidP="004F27B2">
      <w:r>
        <w:rPr>
          <w:sz w:val="16"/>
        </w:rPr>
        <w:t xml:space="preserve">10/6/2020   </w:t>
      </w:r>
      <w:r w:rsidRPr="00094180">
        <w:rPr>
          <w:sz w:val="16"/>
        </w:rPr>
        <w:fldChar w:fldCharType="begin"/>
      </w:r>
      <w:r w:rsidRPr="00094180">
        <w:rPr>
          <w:sz w:val="16"/>
        </w:rPr>
        <w:instrText xml:space="preserve"> FILENAME \p </w:instrText>
      </w:r>
      <w:r w:rsidRPr="00094180">
        <w:rPr>
          <w:sz w:val="16"/>
        </w:rPr>
        <w:fldChar w:fldCharType="separate"/>
      </w:r>
      <w:r>
        <w:rPr>
          <w:noProof/>
          <w:sz w:val="16"/>
        </w:rPr>
        <w:t>W:\Data\FORMSARCHIVE\HM\UST\UST\OWNER AUTHORIZATION LETTER.doc</w:t>
      </w:r>
      <w:r w:rsidRPr="00094180">
        <w:rPr>
          <w:sz w:val="16"/>
        </w:rPr>
        <w:fldChar w:fldCharType="end"/>
      </w:r>
      <w:r>
        <w:rPr>
          <w:sz w:val="16"/>
        </w:rPr>
        <w:t xml:space="preserve">    </w:t>
      </w:r>
    </w:p>
    <w:sectPr w:rsidR="00930D07" w:rsidRPr="004F27B2" w:rsidSect="008E1740">
      <w:type w:val="continuous"/>
      <w:pgSz w:w="12240" w:h="15840" w:code="1"/>
      <w:pgMar w:top="720" w:right="1260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27" w:rsidRDefault="00444E27">
      <w:r>
        <w:separator/>
      </w:r>
    </w:p>
  </w:endnote>
  <w:endnote w:type="continuationSeparator" w:id="0">
    <w:p w:rsidR="00444E27" w:rsidRDefault="0044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224"/>
    </w:tblGrid>
    <w:tr w:rsidR="00183B17" w:rsidRPr="00183B17" w:rsidTr="00183B17">
      <w:tc>
        <w:tcPr>
          <w:tcW w:w="10224" w:type="dxa"/>
          <w:tcBorders>
            <w:top w:val="single" w:sz="6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183B17" w:rsidRPr="00183B17" w:rsidRDefault="00183B17" w:rsidP="00183B17">
          <w:pPr>
            <w:widowControl w:val="0"/>
            <w:tabs>
              <w:tab w:val="center" w:pos="4320"/>
              <w:tab w:val="right" w:pos="8640"/>
            </w:tabs>
            <w:spacing w:before="40"/>
            <w:jc w:val="center"/>
            <w:rPr>
              <w:rFonts w:cs="Arial"/>
              <w:noProof/>
              <w:snapToGrid w:val="0"/>
              <w:sz w:val="16"/>
              <w:szCs w:val="18"/>
            </w:rPr>
          </w:pPr>
          <w:r w:rsidRPr="00183B17">
            <w:rPr>
              <w:rFonts w:cs="Arial"/>
              <w:noProof/>
              <w:snapToGrid w:val="0"/>
              <w:sz w:val="16"/>
              <w:szCs w:val="18"/>
            </w:rPr>
            <w:t xml:space="preserve">11080 White Rock Road Suite 200  </w:t>
          </w:r>
          <w:r w:rsidRPr="00183B17">
            <w:rPr>
              <w:rFonts w:cs="Arial"/>
              <w:noProof/>
              <w:snapToGrid w:val="0"/>
              <w:sz w:val="16"/>
              <w:szCs w:val="18"/>
            </w:rPr>
            <w:sym w:font="Symbol" w:char="F0B7"/>
          </w:r>
          <w:r w:rsidRPr="00183B17">
            <w:rPr>
              <w:rFonts w:cs="Arial"/>
              <w:noProof/>
              <w:snapToGrid w:val="0"/>
              <w:sz w:val="16"/>
              <w:szCs w:val="18"/>
            </w:rPr>
            <w:t xml:space="preserve">  Rancho Cordova, California 95670  </w:t>
          </w:r>
          <w:r w:rsidRPr="00183B17">
            <w:rPr>
              <w:rFonts w:cs="Arial"/>
              <w:noProof/>
              <w:snapToGrid w:val="0"/>
              <w:sz w:val="16"/>
              <w:szCs w:val="18"/>
            </w:rPr>
            <w:sym w:font="Symbol" w:char="F0B7"/>
          </w:r>
          <w:r w:rsidRPr="00183B17">
            <w:rPr>
              <w:rFonts w:cs="Arial"/>
              <w:noProof/>
              <w:snapToGrid w:val="0"/>
              <w:sz w:val="16"/>
              <w:szCs w:val="18"/>
            </w:rPr>
            <w:t xml:space="preserve">  fax (916) 875-8513 </w:t>
          </w:r>
        </w:p>
        <w:p w:rsidR="00183B17" w:rsidRPr="00183B17" w:rsidRDefault="00183B17" w:rsidP="00183B17">
          <w:pPr>
            <w:widowControl w:val="0"/>
            <w:tabs>
              <w:tab w:val="center" w:pos="4320"/>
              <w:tab w:val="right" w:pos="8640"/>
            </w:tabs>
            <w:spacing w:before="40"/>
            <w:jc w:val="center"/>
            <w:rPr>
              <w:rFonts w:cs="Arial"/>
              <w:noProof/>
              <w:snapToGrid w:val="0"/>
              <w:sz w:val="16"/>
              <w:szCs w:val="18"/>
            </w:rPr>
          </w:pPr>
          <w:r w:rsidRPr="00183B17">
            <w:rPr>
              <w:rFonts w:cs="Arial"/>
              <w:noProof/>
              <w:snapToGrid w:val="0"/>
              <w:sz w:val="16"/>
              <w:szCs w:val="18"/>
            </w:rPr>
            <w:t>Environmental Compliance (916) 875-8550  ●  Environmental Health (916) 875-8440</w:t>
          </w:r>
        </w:p>
        <w:p w:rsidR="00183B17" w:rsidRPr="00183B17" w:rsidRDefault="00444E27" w:rsidP="00183B17">
          <w:pPr>
            <w:widowControl w:val="0"/>
            <w:tabs>
              <w:tab w:val="center" w:pos="4320"/>
              <w:tab w:val="right" w:pos="8640"/>
            </w:tabs>
            <w:spacing w:before="40"/>
            <w:jc w:val="center"/>
            <w:rPr>
              <w:rFonts w:cs="Arial"/>
              <w:noProof/>
              <w:snapToGrid w:val="0"/>
              <w:color w:val="0000FF"/>
              <w:sz w:val="16"/>
              <w:szCs w:val="18"/>
              <w:u w:val="single"/>
            </w:rPr>
          </w:pPr>
          <w:hyperlink r:id="rId1" w:history="1">
            <w:r w:rsidR="00183B17" w:rsidRPr="00183B17">
              <w:rPr>
                <w:rFonts w:cs="Arial"/>
                <w:noProof/>
                <w:snapToGrid w:val="0"/>
                <w:color w:val="0000FF"/>
                <w:sz w:val="16"/>
                <w:szCs w:val="18"/>
                <w:u w:val="single"/>
              </w:rPr>
              <w:t>saccounty.net</w:t>
            </w:r>
          </w:hyperlink>
          <w:r w:rsidR="00183B17" w:rsidRPr="00183B17">
            <w:rPr>
              <w:rFonts w:cs="Arial"/>
              <w:noProof/>
              <w:snapToGrid w:val="0"/>
              <w:sz w:val="16"/>
              <w:szCs w:val="18"/>
            </w:rPr>
            <w:t xml:space="preserve"> </w:t>
          </w:r>
          <w:r w:rsidR="00183B17" w:rsidRPr="00183B17">
            <w:rPr>
              <w:rFonts w:cs="Arial"/>
              <w:noProof/>
              <w:snapToGrid w:val="0"/>
              <w:sz w:val="16"/>
              <w:szCs w:val="18"/>
            </w:rPr>
            <w:sym w:font="Symbol" w:char="F0B7"/>
          </w:r>
          <w:r w:rsidR="00183B17" w:rsidRPr="00183B17">
            <w:rPr>
              <w:rFonts w:cs="Arial"/>
              <w:noProof/>
              <w:snapToGrid w:val="0"/>
              <w:sz w:val="16"/>
              <w:szCs w:val="18"/>
            </w:rPr>
            <w:t xml:space="preserve"> </w:t>
          </w:r>
          <w:hyperlink r:id="rId2" w:history="1">
            <w:r w:rsidR="00183B17" w:rsidRPr="00183B17">
              <w:rPr>
                <w:rFonts w:cs="Arial"/>
                <w:noProof/>
                <w:snapToGrid w:val="0"/>
                <w:color w:val="0000FF"/>
                <w:sz w:val="16"/>
                <w:szCs w:val="18"/>
                <w:u w:val="single"/>
              </w:rPr>
              <w:t>emd.saccounty.net</w:t>
            </w:r>
          </w:hyperlink>
        </w:p>
      </w:tc>
    </w:tr>
  </w:tbl>
  <w:p w:rsidR="009027C0" w:rsidRPr="00183B17" w:rsidRDefault="009027C0" w:rsidP="00183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27" w:rsidRDefault="00444E27">
      <w:r>
        <w:separator/>
      </w:r>
    </w:p>
  </w:footnote>
  <w:footnote w:type="continuationSeparator" w:id="0">
    <w:p w:rsidR="00444E27" w:rsidRDefault="0044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14AE"/>
    <w:multiLevelType w:val="singleLevel"/>
    <w:tmpl w:val="04090001"/>
    <w:lvl w:ilvl="0">
      <w:start w:val="117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F"/>
    <w:rsid w:val="00064D38"/>
    <w:rsid w:val="0009611F"/>
    <w:rsid w:val="000D0BDE"/>
    <w:rsid w:val="000E36D9"/>
    <w:rsid w:val="001558EE"/>
    <w:rsid w:val="00183B17"/>
    <w:rsid w:val="001B013E"/>
    <w:rsid w:val="001C0ABC"/>
    <w:rsid w:val="002611C5"/>
    <w:rsid w:val="002B2B72"/>
    <w:rsid w:val="002C20E2"/>
    <w:rsid w:val="002D608E"/>
    <w:rsid w:val="002D7CDC"/>
    <w:rsid w:val="00316447"/>
    <w:rsid w:val="003221EB"/>
    <w:rsid w:val="00351E38"/>
    <w:rsid w:val="00354AD2"/>
    <w:rsid w:val="00360192"/>
    <w:rsid w:val="00375AF3"/>
    <w:rsid w:val="003924ED"/>
    <w:rsid w:val="003A2DBE"/>
    <w:rsid w:val="003D50E9"/>
    <w:rsid w:val="0040126B"/>
    <w:rsid w:val="004052C4"/>
    <w:rsid w:val="00424E74"/>
    <w:rsid w:val="00444E27"/>
    <w:rsid w:val="00456481"/>
    <w:rsid w:val="004614A8"/>
    <w:rsid w:val="00475B07"/>
    <w:rsid w:val="0047616E"/>
    <w:rsid w:val="004903B6"/>
    <w:rsid w:val="004D08FD"/>
    <w:rsid w:val="004F27B2"/>
    <w:rsid w:val="00577BE6"/>
    <w:rsid w:val="005D1A54"/>
    <w:rsid w:val="0062431B"/>
    <w:rsid w:val="00667A30"/>
    <w:rsid w:val="006D40DF"/>
    <w:rsid w:val="006F2F7F"/>
    <w:rsid w:val="006F3EF3"/>
    <w:rsid w:val="00731DEB"/>
    <w:rsid w:val="00733C3E"/>
    <w:rsid w:val="00742499"/>
    <w:rsid w:val="00744129"/>
    <w:rsid w:val="00781276"/>
    <w:rsid w:val="007C02DC"/>
    <w:rsid w:val="007C484E"/>
    <w:rsid w:val="007D6659"/>
    <w:rsid w:val="007E47AB"/>
    <w:rsid w:val="007F0B0C"/>
    <w:rsid w:val="007F0CF4"/>
    <w:rsid w:val="0082251F"/>
    <w:rsid w:val="00841F4D"/>
    <w:rsid w:val="008578BB"/>
    <w:rsid w:val="00887CFA"/>
    <w:rsid w:val="008A6455"/>
    <w:rsid w:val="008E0C79"/>
    <w:rsid w:val="008E1587"/>
    <w:rsid w:val="008F0946"/>
    <w:rsid w:val="008F4F9C"/>
    <w:rsid w:val="009027C0"/>
    <w:rsid w:val="00921CBF"/>
    <w:rsid w:val="00930D07"/>
    <w:rsid w:val="00967D3F"/>
    <w:rsid w:val="009738EC"/>
    <w:rsid w:val="00980250"/>
    <w:rsid w:val="009D45E0"/>
    <w:rsid w:val="00A12A88"/>
    <w:rsid w:val="00A140AA"/>
    <w:rsid w:val="00A156E4"/>
    <w:rsid w:val="00A325A4"/>
    <w:rsid w:val="00A918CA"/>
    <w:rsid w:val="00AD7A8B"/>
    <w:rsid w:val="00AD7F5F"/>
    <w:rsid w:val="00AE4B47"/>
    <w:rsid w:val="00B46431"/>
    <w:rsid w:val="00BC3FAA"/>
    <w:rsid w:val="00BF34B5"/>
    <w:rsid w:val="00BF45C3"/>
    <w:rsid w:val="00C232C3"/>
    <w:rsid w:val="00C66E27"/>
    <w:rsid w:val="00C73729"/>
    <w:rsid w:val="00C870B0"/>
    <w:rsid w:val="00CA0FDF"/>
    <w:rsid w:val="00CB7ACF"/>
    <w:rsid w:val="00CD3C7D"/>
    <w:rsid w:val="00CE40C8"/>
    <w:rsid w:val="00D135AA"/>
    <w:rsid w:val="00D347ED"/>
    <w:rsid w:val="00D617EB"/>
    <w:rsid w:val="00D77DB7"/>
    <w:rsid w:val="00DC7EAE"/>
    <w:rsid w:val="00E26007"/>
    <w:rsid w:val="00E347C7"/>
    <w:rsid w:val="00E56B96"/>
    <w:rsid w:val="00E64480"/>
    <w:rsid w:val="00E6537A"/>
    <w:rsid w:val="00E77114"/>
    <w:rsid w:val="00EB3FAF"/>
    <w:rsid w:val="00EC401E"/>
    <w:rsid w:val="00FC5614"/>
    <w:rsid w:val="00FD5219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1DDEE-1C2C-4376-8B64-A4E28AB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67D3F"/>
    <w:rPr>
      <w:rFonts w:ascii="Tahoma" w:hAnsi="Tahoma" w:cs="Tahoma"/>
      <w:sz w:val="16"/>
      <w:szCs w:val="16"/>
    </w:rPr>
  </w:style>
  <w:style w:type="character" w:styleId="Hyperlink">
    <w:name w:val="Hyperlink"/>
    <w:rsid w:val="00577BE6"/>
    <w:rPr>
      <w:color w:val="0000FF"/>
      <w:u w:val="single"/>
    </w:rPr>
  </w:style>
  <w:style w:type="table" w:styleId="TableGrid">
    <w:name w:val="Table Grid"/>
    <w:basedOn w:val="TableNormal"/>
    <w:rsid w:val="008F094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Name">
    <w:name w:val="Header-Name"/>
    <w:basedOn w:val="Header"/>
    <w:rsid w:val="008F0946"/>
    <w:pPr>
      <w:spacing w:before="60"/>
    </w:pPr>
    <w:rPr>
      <w:rFonts w:ascii="Century Schoolbook" w:hAnsi="Century Schoolbook"/>
      <w:sz w:val="18"/>
      <w:szCs w:val="18"/>
    </w:rPr>
  </w:style>
  <w:style w:type="paragraph" w:customStyle="1" w:styleId="COS">
    <w:name w:val="COS"/>
    <w:basedOn w:val="Header"/>
    <w:rsid w:val="008F0946"/>
    <w:pPr>
      <w:spacing w:before="40"/>
      <w:jc w:val="center"/>
    </w:pPr>
    <w:rPr>
      <w:rFonts w:ascii="Century Schoolbook" w:hAnsi="Century Schoolbook"/>
      <w:b/>
      <w:sz w:val="28"/>
      <w:szCs w:val="28"/>
    </w:rPr>
  </w:style>
  <w:style w:type="paragraph" w:customStyle="1" w:styleId="Header-Name-Right">
    <w:name w:val="Header-Name-Right"/>
    <w:basedOn w:val="Header"/>
    <w:rsid w:val="008F0946"/>
    <w:pPr>
      <w:spacing w:before="60"/>
      <w:jc w:val="right"/>
    </w:pPr>
    <w:rPr>
      <w:rFonts w:ascii="Century Schoolbook" w:hAnsi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d.saccounty.net/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md.saccounty.net/" TargetMode="External"/><Relationship Id="rId1" Type="http://schemas.openxmlformats.org/officeDocument/2006/relationships/hyperlink" Target="http://www.sac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0AA8AAC20B7418FB44ABC9126C982" ma:contentTypeVersion="2" ma:contentTypeDescription="Create a new document." ma:contentTypeScope="" ma:versionID="f30dd1ff88849f3ce59b3b0ae71ffd03">
  <xsd:schema xmlns:xsd="http://www.w3.org/2001/XMLSchema" xmlns:xs="http://www.w3.org/2001/XMLSchema" xmlns:p="http://schemas.microsoft.com/office/2006/metadata/properties" xmlns:ns1="http://schemas.microsoft.com/sharepoint/v3" xmlns:ns2="17e58a64-9a02-4a44-8689-3f30d4ccb0d7" targetNamespace="http://schemas.microsoft.com/office/2006/metadata/properties" ma:root="true" ma:fieldsID="6053381d69c8f91f26079d79404fdd70" ns1:_="" ns2:_="">
    <xsd:import namespace="http://schemas.microsoft.com/sharepoint/v3"/>
    <xsd:import namespace="17e58a64-9a02-4a44-8689-3f30d4ccb0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8a64-9a02-4a44-8689-3f30d4ccb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CDB607-45C1-488E-B16F-C277F067BC34}"/>
</file>

<file path=customXml/itemProps2.xml><?xml version="1.0" encoding="utf-8"?>
<ds:datastoreItem xmlns:ds="http://schemas.openxmlformats.org/officeDocument/2006/customXml" ds:itemID="{B860E24F-4CE7-451C-8E66-FA13426D2FA6}"/>
</file>

<file path=customXml/itemProps3.xml><?xml version="1.0" encoding="utf-8"?>
<ds:datastoreItem xmlns:ds="http://schemas.openxmlformats.org/officeDocument/2006/customXml" ds:itemID="{BC705053-1E4D-4810-A79B-C84BC08DC2A8}"/>
</file>

<file path=customXml/itemProps4.xml><?xml version="1.0" encoding="utf-8"?>
<ds:datastoreItem xmlns:ds="http://schemas.openxmlformats.org/officeDocument/2006/customXml" ds:itemID="{B9F1FFF0-7F7C-467C-B7D5-EC69680F9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1257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INSTALLATIONS OF UST’S</vt:lpstr>
    </vt:vector>
  </TitlesOfParts>
  <Company>Sacramento County EMD</Company>
  <LinksUpToDate>false</LinksUpToDate>
  <CharactersWithSpaces>1398</CharactersWithSpaces>
  <SharedDoc>false</SharedDoc>
  <HLinks>
    <vt:vector size="18" baseType="variant"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http://www.emd.saccounty.net/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https://emd.saccounty.net/</vt:lpwstr>
      </vt:variant>
      <vt:variant>
        <vt:lpwstr/>
      </vt:variant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http://www.saccounty.net/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INSTALLATIONS OF UST’S</dc:title>
  <dc:subject/>
  <dc:creator>Chris Pace</dc:creator>
  <cp:keywords/>
  <cp:lastModifiedBy>Chen. Xiu</cp:lastModifiedBy>
  <cp:revision>4</cp:revision>
  <cp:lastPrinted>2012-10-26T21:32:00Z</cp:lastPrinted>
  <dcterms:created xsi:type="dcterms:W3CDTF">2020-11-03T16:35:00Z</dcterms:created>
  <dcterms:modified xsi:type="dcterms:W3CDTF">2020-11-03T17:47:00Z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0x0101006520AA8AAC20B7418FB44ABC9126C982</vt:lpwstr>
  </property>
</Properties>
</file>