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6894E" w14:textId="77777777" w:rsidR="00D36CF1" w:rsidRDefault="00D36CF1">
      <w:pPr>
        <w:spacing w:before="0"/>
        <w:rPr>
          <w:sz w:val="4"/>
          <w:szCs w:val="4"/>
        </w:rPr>
        <w:sectPr w:rsidR="00D36CF1" w:rsidSect="00537B69">
          <w:headerReference w:type="even" r:id="rId10"/>
          <w:headerReference w:type="default" r:id="rId11"/>
          <w:footerReference w:type="first" r:id="rId12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tbl>
      <w:tblPr>
        <w:tblW w:w="956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055"/>
        <w:gridCol w:w="2145"/>
        <w:gridCol w:w="1365"/>
      </w:tblGrid>
      <w:tr w:rsidR="00DB204B" w:rsidRPr="00917CA7" w14:paraId="00290C00" w14:textId="77777777" w:rsidTr="00E27A79">
        <w:trPr>
          <w:trHeight w:val="314"/>
        </w:trPr>
        <w:tc>
          <w:tcPr>
            <w:tcW w:w="95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644C12" w14:textId="77777777" w:rsidR="00C418F7" w:rsidRDefault="00C418F7" w:rsidP="00C418F7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529C9D32" w14:textId="77777777" w:rsidR="00C418F7" w:rsidRPr="004C06CC" w:rsidRDefault="00C418F7" w:rsidP="00C418F7">
            <w:pPr>
              <w:spacing w:before="0"/>
              <w:jc w:val="center"/>
              <w:rPr>
                <w:rFonts w:ascii="Arial" w:hAnsi="Arial" w:cs="Arial"/>
                <w:b/>
                <w:szCs w:val="22"/>
              </w:rPr>
            </w:pPr>
            <w:r w:rsidRPr="004C06CC">
              <w:rPr>
                <w:rFonts w:ascii="Arial" w:hAnsi="Arial" w:cs="Arial"/>
                <w:b/>
                <w:szCs w:val="22"/>
              </w:rPr>
              <w:t>COUNTY OF SACRAMENTO</w:t>
            </w:r>
          </w:p>
          <w:p w14:paraId="5D4768F2" w14:textId="77777777" w:rsidR="00C418F7" w:rsidRPr="00E07FB6" w:rsidRDefault="00C418F7" w:rsidP="00C418F7">
            <w:pPr>
              <w:spacing w:befor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07FB6">
              <w:rPr>
                <w:rFonts w:ascii="Arial" w:hAnsi="Arial" w:cs="Arial"/>
                <w:b/>
                <w:sz w:val="28"/>
                <w:szCs w:val="28"/>
              </w:rPr>
              <w:t>ENVIRONMENTAL MANAGEMENT DEPARTMENT</w:t>
            </w:r>
          </w:p>
          <w:p w14:paraId="45DB9F66" w14:textId="77777777" w:rsidR="00DB204B" w:rsidRPr="00E7691F" w:rsidRDefault="00DB204B" w:rsidP="00C418F7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E7691F">
              <w:rPr>
                <w:rFonts w:ascii="Arial" w:hAnsi="Arial" w:cs="Arial"/>
                <w:b/>
                <w:sz w:val="40"/>
                <w:szCs w:val="40"/>
              </w:rPr>
              <w:t>WELL FEES</w:t>
            </w:r>
          </w:p>
          <w:p w14:paraId="157EF82E" w14:textId="030EB7B7" w:rsidR="00DB204B" w:rsidRPr="00917CA7" w:rsidRDefault="00DB204B" w:rsidP="00E27A79">
            <w:pPr>
              <w:spacing w:before="6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17CA7">
              <w:rPr>
                <w:rFonts w:ascii="Arial" w:hAnsi="Arial" w:cs="Arial"/>
                <w:b/>
                <w:sz w:val="32"/>
                <w:szCs w:val="32"/>
              </w:rPr>
              <w:t xml:space="preserve">  JULY 1, </w:t>
            </w:r>
            <w:proofErr w:type="gramStart"/>
            <w:r w:rsidRPr="00917CA7"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="00C922E9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9D2F0F">
              <w:rPr>
                <w:rFonts w:ascii="Arial" w:hAnsi="Arial" w:cs="Arial"/>
                <w:b/>
                <w:sz w:val="32"/>
                <w:szCs w:val="32"/>
              </w:rPr>
              <w:t>4</w:t>
            </w:r>
            <w:proofErr w:type="gramEnd"/>
            <w:r w:rsidR="00D6526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C922E9">
              <w:rPr>
                <w:rFonts w:ascii="Arial" w:hAnsi="Arial" w:cs="Arial"/>
                <w:b/>
                <w:sz w:val="32"/>
                <w:szCs w:val="32"/>
              </w:rPr>
              <w:t>through JUNE 30, 202</w:t>
            </w:r>
            <w:r w:rsidR="009D2F0F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  <w:p w14:paraId="4303B44F" w14:textId="7AFA2518" w:rsidR="00DB204B" w:rsidRPr="00917CA7" w:rsidRDefault="00DB204B" w:rsidP="00E27A79">
            <w:pPr>
              <w:spacing w:after="12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917CA7">
              <w:rPr>
                <w:rFonts w:ascii="Arial" w:hAnsi="Arial" w:cs="Arial"/>
                <w:b/>
                <w:sz w:val="21"/>
                <w:szCs w:val="21"/>
              </w:rPr>
              <w:t xml:space="preserve">      EFFECTIVE JULY 1, 20</w:t>
            </w:r>
            <w:r w:rsidR="00DF6E84"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="009D2F0F">
              <w:rPr>
                <w:rFonts w:ascii="Arial" w:hAnsi="Arial" w:cs="Arial"/>
                <w:b/>
                <w:sz w:val="21"/>
                <w:szCs w:val="21"/>
              </w:rPr>
              <w:t>4</w:t>
            </w:r>
          </w:p>
        </w:tc>
      </w:tr>
      <w:tr w:rsidR="00DB204B" w:rsidRPr="00917CA7" w14:paraId="258AF070" w14:textId="77777777" w:rsidTr="00E27A79">
        <w:trPr>
          <w:trHeight w:val="530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128C" w14:textId="77777777" w:rsidR="00DB204B" w:rsidRPr="00917CA7" w:rsidRDefault="00DB204B" w:rsidP="00E27A79">
            <w:pPr>
              <w:spacing w:before="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17CA7">
              <w:rPr>
                <w:rFonts w:ascii="Arial" w:hAnsi="Arial" w:cs="Arial"/>
                <w:b/>
                <w:sz w:val="21"/>
                <w:szCs w:val="21"/>
              </w:rPr>
              <w:t>PERMIT TYPE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67B1" w14:textId="77777777" w:rsidR="00DB204B" w:rsidRPr="00917CA7" w:rsidRDefault="00DB204B" w:rsidP="00E27A79">
            <w:pPr>
              <w:spacing w:before="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17CA7">
              <w:rPr>
                <w:rFonts w:ascii="Arial" w:hAnsi="Arial" w:cs="Arial"/>
                <w:b/>
                <w:sz w:val="21"/>
                <w:szCs w:val="21"/>
              </w:rPr>
              <w:t>PERMIT FEE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C991" w14:textId="77777777" w:rsidR="00DB204B" w:rsidRPr="00917CA7" w:rsidRDefault="00DB204B" w:rsidP="00E27A79">
            <w:pPr>
              <w:spacing w:before="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17CA7">
              <w:rPr>
                <w:rFonts w:ascii="Arial" w:hAnsi="Arial" w:cs="Arial"/>
                <w:b/>
                <w:sz w:val="21"/>
                <w:szCs w:val="21"/>
              </w:rPr>
              <w:t>WATER PE</w:t>
            </w:r>
          </w:p>
          <w:p w14:paraId="1DE99878" w14:textId="77777777" w:rsidR="00DB204B" w:rsidRPr="00917CA7" w:rsidRDefault="00DB204B" w:rsidP="00E27A7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17CA7">
              <w:rPr>
                <w:rFonts w:ascii="Arial" w:hAnsi="Arial" w:cs="Arial"/>
                <w:b/>
                <w:sz w:val="21"/>
                <w:szCs w:val="21"/>
              </w:rPr>
              <w:t>CODE</w:t>
            </w:r>
          </w:p>
        </w:tc>
      </w:tr>
      <w:tr w:rsidR="00DB204B" w:rsidRPr="00917CA7" w14:paraId="017C5B99" w14:textId="77777777" w:rsidTr="00E27A79">
        <w:trPr>
          <w:trHeight w:val="257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BF0B" w14:textId="77777777" w:rsidR="00DB204B" w:rsidRPr="0064278A" w:rsidRDefault="00DB204B" w:rsidP="00E27A79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New Supply Well w/Pump Installation (Public, Domestic)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F856" w14:textId="4EFB8F66" w:rsidR="00DB204B" w:rsidRPr="009F64D7" w:rsidRDefault="00C922E9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$1,</w:t>
            </w:r>
            <w:r w:rsidR="004E2490">
              <w:rPr>
                <w:rFonts w:ascii="Arial" w:hAnsi="Arial" w:cs="Arial"/>
              </w:rPr>
              <w:t>610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F84B" w14:textId="77777777" w:rsidR="00DB204B" w:rsidRPr="009F64D7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F64D7">
              <w:rPr>
                <w:rFonts w:ascii="Arial" w:hAnsi="Arial" w:cs="Arial"/>
              </w:rPr>
              <w:t>4910</w:t>
            </w:r>
          </w:p>
        </w:tc>
      </w:tr>
      <w:tr w:rsidR="00DB204B" w:rsidRPr="00917CA7" w14:paraId="31A1DF32" w14:textId="77777777" w:rsidTr="00E27A79">
        <w:trPr>
          <w:trHeight w:val="2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A3EC" w14:textId="54C922A7" w:rsidR="00DB204B" w:rsidRPr="0064278A" w:rsidRDefault="00DB204B" w:rsidP="00290881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Monitoring</w:t>
            </w:r>
            <w:r w:rsidR="00290881">
              <w:rPr>
                <w:rFonts w:ascii="Arial" w:hAnsi="Arial" w:cs="Arial"/>
                <w:sz w:val="23"/>
                <w:szCs w:val="23"/>
              </w:rPr>
              <w:t xml:space="preserve"> Well, </w:t>
            </w:r>
            <w:r w:rsidR="00290881" w:rsidRPr="00290881">
              <w:rPr>
                <w:rFonts w:ascii="Arial" w:hAnsi="Arial" w:cs="Arial"/>
                <w:color w:val="000000"/>
                <w:sz w:val="23"/>
                <w:szCs w:val="23"/>
              </w:rPr>
              <w:t>Extracti</w:t>
            </w:r>
            <w:r w:rsidR="00290881">
              <w:rPr>
                <w:rFonts w:ascii="Arial" w:hAnsi="Arial" w:cs="Arial"/>
                <w:color w:val="000000"/>
                <w:sz w:val="23"/>
                <w:szCs w:val="23"/>
              </w:rPr>
              <w:t>on Well, Soil Vapor Extraction W</w:t>
            </w:r>
            <w:r w:rsidR="00290881" w:rsidRPr="00290881">
              <w:rPr>
                <w:rFonts w:ascii="Arial" w:hAnsi="Arial" w:cs="Arial"/>
                <w:color w:val="000000"/>
                <w:sz w:val="23"/>
                <w:szCs w:val="23"/>
              </w:rPr>
              <w:t>ell,</w:t>
            </w:r>
            <w:r w:rsidR="00290881" w:rsidRPr="00290881">
              <w:rPr>
                <w:color w:val="000000"/>
              </w:rPr>
              <w:t xml:space="preserve"> </w:t>
            </w:r>
            <w:r w:rsidRPr="00290881">
              <w:rPr>
                <w:rFonts w:ascii="Arial" w:hAnsi="Arial" w:cs="Arial"/>
                <w:sz w:val="23"/>
                <w:szCs w:val="23"/>
              </w:rPr>
              <w:t>Piezometer (+/-pu</w:t>
            </w:r>
            <w:r w:rsidRPr="0064278A">
              <w:rPr>
                <w:rFonts w:ascii="Arial" w:hAnsi="Arial" w:cs="Arial"/>
                <w:sz w:val="23"/>
                <w:szCs w:val="23"/>
              </w:rPr>
              <w:t>mp)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5613" w14:textId="1A51D38C" w:rsidR="00DB204B" w:rsidRPr="009F64D7" w:rsidRDefault="00C922E9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5028B2">
              <w:rPr>
                <w:rFonts w:ascii="Arial" w:hAnsi="Arial" w:cs="Arial"/>
              </w:rPr>
              <w:t>1,0</w:t>
            </w:r>
            <w:r w:rsidR="004E2490">
              <w:rPr>
                <w:rFonts w:ascii="Arial" w:hAnsi="Arial" w:cs="Arial"/>
              </w:rPr>
              <w:t>67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E4DD" w14:textId="77777777" w:rsidR="00DB204B" w:rsidRPr="009F64D7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F64D7">
              <w:rPr>
                <w:rFonts w:ascii="Arial" w:hAnsi="Arial" w:cs="Arial"/>
              </w:rPr>
              <w:t>4940</w:t>
            </w:r>
          </w:p>
        </w:tc>
      </w:tr>
      <w:tr w:rsidR="00DB204B" w:rsidRPr="00917CA7" w14:paraId="2B191856" w14:textId="77777777" w:rsidTr="00E27A79">
        <w:trPr>
          <w:trHeight w:val="647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486C" w14:textId="44F2708C" w:rsidR="00DB204B" w:rsidRPr="0064278A" w:rsidRDefault="00DB204B" w:rsidP="00290881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Exploratory Hole (Boring) within 10 feet of groundwater such as: (Seismic, Sit</w:t>
            </w:r>
            <w:r w:rsidR="00290881">
              <w:rPr>
                <w:rFonts w:ascii="Arial" w:hAnsi="Arial" w:cs="Arial"/>
                <w:sz w:val="23"/>
                <w:szCs w:val="23"/>
              </w:rPr>
              <w:t>e Assessment or Geotech Borings) &amp; Soil Vapor Probes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271B" w14:textId="1969EE15" w:rsidR="00DB204B" w:rsidRPr="009F64D7" w:rsidRDefault="00C922E9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4E2490">
              <w:rPr>
                <w:rFonts w:ascii="Arial" w:hAnsi="Arial" w:cs="Arial"/>
              </w:rPr>
              <w:t>1,027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28C7" w14:textId="77777777" w:rsidR="00DB204B" w:rsidRPr="009F64D7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F64D7">
              <w:rPr>
                <w:rFonts w:ascii="Arial" w:hAnsi="Arial" w:cs="Arial"/>
              </w:rPr>
              <w:t>494</w:t>
            </w:r>
            <w:r>
              <w:rPr>
                <w:rFonts w:ascii="Arial" w:hAnsi="Arial" w:cs="Arial"/>
              </w:rPr>
              <w:t>2</w:t>
            </w:r>
          </w:p>
        </w:tc>
      </w:tr>
      <w:tr w:rsidR="00DB204B" w:rsidRPr="00917CA7" w14:paraId="1E096E90" w14:textId="77777777" w:rsidTr="00E27A79">
        <w:trPr>
          <w:trHeight w:val="305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5E00" w14:textId="77777777" w:rsidR="00DB204B" w:rsidRPr="0064278A" w:rsidRDefault="00DB204B" w:rsidP="00E27A79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Cathodic Protection, Geothermal Heat Exchange Wells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2023" w14:textId="4C7EED84" w:rsidR="00DB204B" w:rsidRPr="009F64D7" w:rsidRDefault="00C922E9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5028B2">
              <w:rPr>
                <w:rFonts w:ascii="Arial" w:hAnsi="Arial" w:cs="Arial"/>
              </w:rPr>
              <w:t>1,</w:t>
            </w:r>
            <w:r w:rsidR="004E2490">
              <w:rPr>
                <w:rFonts w:ascii="Arial" w:hAnsi="Arial" w:cs="Arial"/>
              </w:rPr>
              <w:t>612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950A" w14:textId="77777777" w:rsidR="00DB204B" w:rsidRPr="009F64D7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F64D7">
              <w:rPr>
                <w:rFonts w:ascii="Arial" w:hAnsi="Arial" w:cs="Arial"/>
              </w:rPr>
              <w:t>4905</w:t>
            </w:r>
          </w:p>
        </w:tc>
      </w:tr>
      <w:tr w:rsidR="00DB204B" w:rsidRPr="00917CA7" w14:paraId="3C1236D0" w14:textId="77777777" w:rsidTr="00E27A79">
        <w:trPr>
          <w:trHeight w:val="368"/>
        </w:trPr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E33A30" w14:textId="77777777" w:rsidR="00DB204B" w:rsidRPr="00917CA7" w:rsidRDefault="00DB204B" w:rsidP="00E27A79">
            <w:pPr>
              <w:rPr>
                <w:rFonts w:ascii="Arial" w:hAnsi="Arial" w:cs="Arial"/>
                <w:sz w:val="15"/>
                <w:szCs w:val="16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3C4644" w14:textId="77777777" w:rsidR="00DB204B" w:rsidRPr="009F64D7" w:rsidRDefault="00DB204B" w:rsidP="00E27A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6057B9" w14:textId="77777777" w:rsidR="00DB204B" w:rsidRPr="009F64D7" w:rsidRDefault="00DB204B" w:rsidP="00E27A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04B" w:rsidRPr="00917CA7" w14:paraId="6AB528AA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A4E7" w14:textId="77777777" w:rsidR="00DB204B" w:rsidRPr="0064278A" w:rsidRDefault="00DB204B" w:rsidP="00E27A79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Well Destruction – Supply Well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F580" w14:textId="417E8286" w:rsidR="00DB204B" w:rsidRPr="009F64D7" w:rsidRDefault="00C922E9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5028B2">
              <w:rPr>
                <w:rFonts w:ascii="Arial" w:hAnsi="Arial" w:cs="Arial"/>
              </w:rPr>
              <w:t>1,</w:t>
            </w:r>
            <w:r w:rsidR="004E2490">
              <w:rPr>
                <w:rFonts w:ascii="Arial" w:hAnsi="Arial" w:cs="Arial"/>
              </w:rPr>
              <w:t>402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298F" w14:textId="77777777" w:rsidR="00DB204B" w:rsidRPr="009F64D7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F64D7">
              <w:rPr>
                <w:rFonts w:ascii="Arial" w:hAnsi="Arial" w:cs="Arial"/>
              </w:rPr>
              <w:t>4930</w:t>
            </w:r>
          </w:p>
        </w:tc>
      </w:tr>
      <w:tr w:rsidR="00DB204B" w:rsidRPr="00917CA7" w14:paraId="24F4E052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FA2B" w14:textId="77777777" w:rsidR="00DB204B" w:rsidRPr="0064278A" w:rsidRDefault="00DB204B" w:rsidP="00E27A79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Well Destruction – Any Other Well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197E" w14:textId="1EF43FFD" w:rsidR="00DB204B" w:rsidRPr="009F64D7" w:rsidRDefault="00C922E9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5028B2">
              <w:rPr>
                <w:rFonts w:ascii="Arial" w:hAnsi="Arial" w:cs="Arial"/>
              </w:rPr>
              <w:t>1,1</w:t>
            </w:r>
            <w:r w:rsidR="004E2490">
              <w:rPr>
                <w:rFonts w:ascii="Arial" w:hAnsi="Arial" w:cs="Arial"/>
              </w:rPr>
              <w:t>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B065" w14:textId="77777777" w:rsidR="00DB204B" w:rsidRPr="009F64D7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9F64D7">
              <w:rPr>
                <w:rFonts w:ascii="Arial" w:hAnsi="Arial" w:cs="Arial"/>
              </w:rPr>
              <w:t>494</w:t>
            </w:r>
            <w:r>
              <w:rPr>
                <w:rFonts w:ascii="Arial" w:hAnsi="Arial" w:cs="Arial"/>
              </w:rPr>
              <w:t>D</w:t>
            </w:r>
          </w:p>
        </w:tc>
      </w:tr>
      <w:tr w:rsidR="00DB204B" w:rsidRPr="00917CA7" w14:paraId="17653F7B" w14:textId="77777777" w:rsidTr="00E27A79">
        <w:trPr>
          <w:trHeight w:val="143"/>
        </w:trPr>
        <w:tc>
          <w:tcPr>
            <w:tcW w:w="9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4E6428" w14:textId="77777777" w:rsidR="00DB204B" w:rsidRPr="002463DE" w:rsidRDefault="00DB204B" w:rsidP="00E27A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204B" w:rsidRPr="00917CA7" w14:paraId="2C5E485A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0935" w14:textId="77777777" w:rsidR="00DB204B" w:rsidRPr="0064278A" w:rsidRDefault="00DB204B" w:rsidP="00E27A79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Vault Box Repair</w:t>
            </w:r>
            <w:r w:rsidRPr="00AF2487">
              <w:rPr>
                <w:rFonts w:ascii="Arial" w:hAnsi="Arial" w:cs="Arial"/>
                <w:b/>
                <w:sz w:val="23"/>
                <w:szCs w:val="23"/>
              </w:rPr>
              <w:t>*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0095" w14:textId="3CDEE5C6" w:rsidR="00DB204B" w:rsidRDefault="00C922E9" w:rsidP="00E27A79">
            <w:pPr>
              <w:spacing w:before="60" w:after="60"/>
              <w:jc w:val="right"/>
            </w:pPr>
            <w:r>
              <w:rPr>
                <w:rFonts w:ascii="Arial" w:hAnsi="Arial" w:cs="Arial"/>
              </w:rPr>
              <w:t>$</w:t>
            </w:r>
            <w:r w:rsidR="005028B2">
              <w:rPr>
                <w:rFonts w:ascii="Arial" w:hAnsi="Arial" w:cs="Arial"/>
              </w:rPr>
              <w:t>8</w:t>
            </w:r>
            <w:r w:rsidR="004E2490">
              <w:rPr>
                <w:rFonts w:ascii="Arial" w:hAnsi="Arial" w:cs="Arial"/>
              </w:rPr>
              <w:t>34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352A" w14:textId="77777777" w:rsidR="00DB204B" w:rsidRPr="00C054A2" w:rsidRDefault="00DB204B" w:rsidP="00E27A79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C054A2">
              <w:rPr>
                <w:rFonts w:ascii="Arial" w:hAnsi="Arial" w:cs="Arial"/>
              </w:rPr>
              <w:t>4912</w:t>
            </w:r>
          </w:p>
        </w:tc>
      </w:tr>
      <w:tr w:rsidR="007E0CCA" w:rsidRPr="00917CA7" w14:paraId="34ABBA9E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7219" w14:textId="138DB9C4" w:rsidR="007E0CCA" w:rsidRPr="0064278A" w:rsidRDefault="007E0CCA" w:rsidP="007E0CCA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7E0CCA">
              <w:rPr>
                <w:rFonts w:ascii="Arial" w:hAnsi="Arial" w:cs="Arial"/>
                <w:sz w:val="23"/>
                <w:szCs w:val="23"/>
              </w:rPr>
              <w:t>Well Inactivation – Initial**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1F11A" w14:textId="44B953B4" w:rsidR="007E0CCA" w:rsidRPr="007E0CCA" w:rsidRDefault="00C922E9" w:rsidP="007E0CCA">
            <w:pPr>
              <w:spacing w:before="60" w:after="60"/>
              <w:jc w:val="righ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$</w:t>
            </w:r>
            <w:r w:rsidR="005028B2">
              <w:rPr>
                <w:rFonts w:ascii="Arial" w:hAnsi="Arial" w:cs="Arial"/>
                <w:szCs w:val="22"/>
              </w:rPr>
              <w:t>6</w:t>
            </w:r>
            <w:r w:rsidR="00805F03">
              <w:rPr>
                <w:rFonts w:ascii="Arial" w:hAnsi="Arial" w:cs="Arial"/>
                <w:szCs w:val="22"/>
              </w:rPr>
              <w:t>62</w:t>
            </w:r>
          </w:p>
          <w:p w14:paraId="03C7F4EA" w14:textId="53711B7A" w:rsidR="007E0CCA" w:rsidRPr="007E0CCA" w:rsidRDefault="003850D5" w:rsidP="007E0CCA">
            <w:pPr>
              <w:spacing w:before="60" w:after="60"/>
              <w:jc w:val="righ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Abandoned Well Program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C5E09" w14:textId="298F997B" w:rsidR="003850D5" w:rsidRDefault="003850D5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4960</w:t>
            </w:r>
          </w:p>
          <w:p w14:paraId="65979E39" w14:textId="21100EA0" w:rsidR="003850D5" w:rsidRDefault="003850D5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</w:t>
            </w:r>
          </w:p>
          <w:p w14:paraId="290B6198" w14:textId="51B290FA" w:rsidR="007E0CCA" w:rsidRPr="0087595B" w:rsidRDefault="007E0CCA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</w:p>
        </w:tc>
      </w:tr>
      <w:tr w:rsidR="007E0CCA" w:rsidRPr="00917CA7" w14:paraId="615E4AB2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E7D2" w14:textId="3F1C50E5" w:rsidR="007E0CCA" w:rsidRPr="0064278A" w:rsidRDefault="007E0CCA" w:rsidP="007E0CCA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7E0CCA">
              <w:rPr>
                <w:rFonts w:ascii="Arial" w:hAnsi="Arial" w:cs="Arial"/>
                <w:sz w:val="23"/>
                <w:szCs w:val="23"/>
              </w:rPr>
              <w:t>Well Inactivation – Renewal**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FC2A8" w14:textId="55B04D76" w:rsidR="007E0CCA" w:rsidRPr="007E0CCA" w:rsidRDefault="00C922E9" w:rsidP="007E0CCA">
            <w:pPr>
              <w:spacing w:before="60" w:after="60"/>
              <w:jc w:val="righ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$</w:t>
            </w:r>
            <w:r w:rsidR="005028B2">
              <w:rPr>
                <w:rFonts w:ascii="Arial" w:hAnsi="Arial" w:cs="Arial"/>
                <w:szCs w:val="22"/>
              </w:rPr>
              <w:t>2</w:t>
            </w:r>
            <w:r w:rsidR="00805F03">
              <w:rPr>
                <w:rFonts w:ascii="Arial" w:hAnsi="Arial" w:cs="Arial"/>
                <w:szCs w:val="22"/>
              </w:rPr>
              <w:t>36</w:t>
            </w:r>
          </w:p>
          <w:p w14:paraId="63C10A7A" w14:textId="0479C733" w:rsidR="007E0CCA" w:rsidRPr="007E0CCA" w:rsidRDefault="003850D5" w:rsidP="007E0CCA">
            <w:pPr>
              <w:spacing w:before="60" w:after="60"/>
              <w:jc w:val="right"/>
              <w:rPr>
                <w:rFonts w:ascii="Arial" w:hAnsi="Arial" w:cs="Arial"/>
                <w:szCs w:val="22"/>
              </w:rPr>
            </w:pPr>
            <w:r w:rsidRPr="006672E6">
              <w:rPr>
                <w:rFonts w:ascii="Arial" w:hAnsi="Arial" w:cs="Arial"/>
                <w:szCs w:val="22"/>
                <w:highlight w:val="yellow"/>
              </w:rPr>
              <w:t>First two renewals are waived until further notice for the Abandoned Well Program only. Restrictions apply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BC415" w14:textId="470E933F" w:rsidR="007E0CCA" w:rsidRPr="0087595B" w:rsidRDefault="007E0CCA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7E0CCA">
              <w:rPr>
                <w:rFonts w:ascii="Arial" w:hAnsi="Arial" w:cs="Arial"/>
              </w:rPr>
              <w:t>4989</w:t>
            </w:r>
          </w:p>
        </w:tc>
      </w:tr>
      <w:tr w:rsidR="007E0CCA" w:rsidRPr="00917CA7" w14:paraId="392EB469" w14:textId="77777777" w:rsidTr="00E27A79">
        <w:trPr>
          <w:trHeight w:val="70"/>
        </w:trPr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3144B" w14:textId="77777777" w:rsidR="007E0CCA" w:rsidRPr="00917CA7" w:rsidRDefault="007E0CCA" w:rsidP="007E0CC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CE535E" w14:textId="77777777" w:rsidR="007E0CCA" w:rsidRPr="009F64D7" w:rsidRDefault="007E0CCA" w:rsidP="007E0C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119FC" w14:textId="77777777" w:rsidR="007E0CCA" w:rsidRPr="002463DE" w:rsidRDefault="007E0CCA" w:rsidP="007E0CC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0CCA" w:rsidRPr="00917CA7" w14:paraId="1DAADD22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EE25" w14:textId="77777777" w:rsidR="007E0CCA" w:rsidRPr="0064278A" w:rsidRDefault="007E0CCA" w:rsidP="007E0CCA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Pump Installation, Replacement, Repair</w:t>
            </w:r>
            <w:r w:rsidRPr="00AF2487">
              <w:rPr>
                <w:rFonts w:ascii="Arial" w:hAnsi="Arial" w:cs="Arial"/>
                <w:sz w:val="23"/>
                <w:szCs w:val="23"/>
              </w:rPr>
              <w:t>+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8501" w14:textId="375490A2" w:rsidR="007E0CCA" w:rsidRPr="0064278A" w:rsidRDefault="00C922E9" w:rsidP="007E0CCA">
            <w:pPr>
              <w:spacing w:before="60" w:after="60"/>
              <w:jc w:val="righ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$</w:t>
            </w:r>
            <w:r w:rsidR="005028B2">
              <w:rPr>
                <w:rFonts w:ascii="Arial" w:hAnsi="Arial" w:cs="Arial"/>
                <w:sz w:val="23"/>
                <w:szCs w:val="23"/>
              </w:rPr>
              <w:t>2</w:t>
            </w:r>
            <w:r w:rsidR="00805F03">
              <w:rPr>
                <w:rFonts w:ascii="Arial" w:hAnsi="Arial" w:cs="Arial"/>
                <w:sz w:val="23"/>
                <w:szCs w:val="23"/>
              </w:rPr>
              <w:t>21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7D7D" w14:textId="77777777" w:rsidR="007E0CCA" w:rsidRPr="00C054A2" w:rsidRDefault="007E0CCA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C054A2">
              <w:rPr>
                <w:rFonts w:ascii="Arial" w:hAnsi="Arial" w:cs="Arial"/>
              </w:rPr>
              <w:t>4965</w:t>
            </w:r>
          </w:p>
        </w:tc>
      </w:tr>
      <w:tr w:rsidR="007E0CCA" w:rsidRPr="00917CA7" w14:paraId="1B85C7DB" w14:textId="77777777" w:rsidTr="00E27A79">
        <w:trPr>
          <w:trHeight w:val="16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2816" w14:textId="77777777" w:rsidR="007E0CCA" w:rsidRPr="0064278A" w:rsidRDefault="007E0CCA" w:rsidP="007E0CCA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 xml:space="preserve">Well Repair, Deepening, </w:t>
            </w:r>
            <w:proofErr w:type="spellStart"/>
            <w:r w:rsidRPr="0064278A">
              <w:rPr>
                <w:rFonts w:ascii="Arial" w:hAnsi="Arial" w:cs="Arial"/>
                <w:sz w:val="23"/>
                <w:szCs w:val="23"/>
              </w:rPr>
              <w:t>Recasing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9973" w14:textId="2EABE7A1" w:rsidR="007E0CCA" w:rsidRPr="00C054A2" w:rsidRDefault="00C922E9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805F03">
              <w:rPr>
                <w:rFonts w:ascii="Arial" w:hAnsi="Arial" w:cs="Arial"/>
              </w:rPr>
              <w:t>703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B93A" w14:textId="77777777" w:rsidR="007E0CCA" w:rsidRPr="00C054A2" w:rsidRDefault="007E0CCA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C054A2">
              <w:rPr>
                <w:rFonts w:ascii="Arial" w:hAnsi="Arial" w:cs="Arial"/>
              </w:rPr>
              <w:t>496</w:t>
            </w:r>
            <w:r>
              <w:rPr>
                <w:rFonts w:ascii="Arial" w:hAnsi="Arial" w:cs="Arial"/>
              </w:rPr>
              <w:t>R</w:t>
            </w:r>
          </w:p>
        </w:tc>
      </w:tr>
      <w:tr w:rsidR="007E0CCA" w:rsidRPr="00917CA7" w14:paraId="1586183A" w14:textId="77777777" w:rsidTr="00E27A79">
        <w:trPr>
          <w:trHeight w:val="323"/>
        </w:trPr>
        <w:tc>
          <w:tcPr>
            <w:tcW w:w="9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50D19B" w14:textId="77777777" w:rsidR="007E0CCA" w:rsidRPr="0064278A" w:rsidRDefault="007E0CCA" w:rsidP="007E0CCA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7E0CCA" w:rsidRPr="00917CA7" w14:paraId="61C0F6A6" w14:textId="77777777" w:rsidTr="00E27A79">
        <w:trPr>
          <w:trHeight w:val="169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38B8" w14:textId="77777777" w:rsidR="007E0CCA" w:rsidRPr="0064278A" w:rsidRDefault="007E0CCA" w:rsidP="007E0CCA">
            <w:pPr>
              <w:spacing w:before="60" w:after="60"/>
              <w:rPr>
                <w:rFonts w:ascii="Arial" w:hAnsi="Arial" w:cs="Arial"/>
                <w:sz w:val="23"/>
                <w:szCs w:val="23"/>
              </w:rPr>
            </w:pPr>
            <w:r w:rsidRPr="0064278A">
              <w:rPr>
                <w:rFonts w:ascii="Arial" w:hAnsi="Arial" w:cs="Arial"/>
                <w:sz w:val="23"/>
                <w:szCs w:val="23"/>
              </w:rPr>
              <w:t>Inactive Landfill Well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C7E7" w14:textId="77777777" w:rsidR="007E0CCA" w:rsidRPr="00C054A2" w:rsidRDefault="007E0CCA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C054A2">
              <w:rPr>
                <w:rFonts w:ascii="Arial" w:hAnsi="Arial" w:cs="Arial"/>
              </w:rPr>
              <w:t>$746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D9B0" w14:textId="77777777" w:rsidR="007E0CCA" w:rsidRPr="00C054A2" w:rsidRDefault="007E0CCA" w:rsidP="007E0CCA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C054A2">
              <w:rPr>
                <w:rFonts w:ascii="Arial" w:hAnsi="Arial" w:cs="Arial"/>
              </w:rPr>
              <w:t>4980</w:t>
            </w:r>
          </w:p>
        </w:tc>
      </w:tr>
    </w:tbl>
    <w:p w14:paraId="42C3239C" w14:textId="77777777" w:rsidR="00DB204B" w:rsidRDefault="00DB204B" w:rsidP="00DB204B">
      <w:pPr>
        <w:spacing w:before="0"/>
        <w:rPr>
          <w:sz w:val="4"/>
          <w:szCs w:val="4"/>
        </w:rPr>
        <w:sectPr w:rsidR="00DB204B" w:rsidSect="00DB20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14:paraId="6E861C32" w14:textId="77777777" w:rsidR="00DB204B" w:rsidRPr="001E5D53" w:rsidRDefault="00DB204B" w:rsidP="00DB204B">
      <w:pPr>
        <w:ind w:left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Permit extension fee (one time only):  20% of original fee</w:t>
      </w:r>
    </w:p>
    <w:p w14:paraId="29F48B59" w14:textId="1C513035" w:rsidR="00DB204B" w:rsidRDefault="00DB204B" w:rsidP="00173706">
      <w:pPr>
        <w:ind w:left="1620" w:right="558" w:hanging="900"/>
        <w:jc w:val="both"/>
        <w:rPr>
          <w:rFonts w:ascii="Arial" w:hAnsi="Arial" w:cs="Arial"/>
          <w:b/>
          <w:sz w:val="21"/>
          <w:szCs w:val="21"/>
        </w:rPr>
      </w:pPr>
      <w:r w:rsidRPr="00DD705E">
        <w:rPr>
          <w:rFonts w:ascii="Arial" w:hAnsi="Arial" w:cs="Arial"/>
          <w:b/>
          <w:sz w:val="21"/>
          <w:szCs w:val="21"/>
        </w:rPr>
        <w:t xml:space="preserve">NOTE:  </w:t>
      </w:r>
      <w:r w:rsidRPr="00DD705E">
        <w:rPr>
          <w:rFonts w:ascii="Arial" w:hAnsi="Arial" w:cs="Arial"/>
          <w:b/>
          <w:sz w:val="21"/>
          <w:szCs w:val="21"/>
        </w:rPr>
        <w:tab/>
        <w:t>Well Program Fees are based on an average time per activity.  Additional time is charged at the hourly rate of $</w:t>
      </w:r>
      <w:r>
        <w:rPr>
          <w:rFonts w:ascii="Arial" w:hAnsi="Arial" w:cs="Arial"/>
          <w:b/>
          <w:sz w:val="21"/>
          <w:szCs w:val="21"/>
        </w:rPr>
        <w:t>2</w:t>
      </w:r>
      <w:r w:rsidR="004E2490">
        <w:rPr>
          <w:rFonts w:ascii="Arial" w:hAnsi="Arial" w:cs="Arial"/>
          <w:b/>
          <w:sz w:val="21"/>
          <w:szCs w:val="21"/>
        </w:rPr>
        <w:t xml:space="preserve">32 </w:t>
      </w:r>
      <w:r w:rsidRPr="00DD705E">
        <w:rPr>
          <w:rFonts w:ascii="Arial" w:hAnsi="Arial" w:cs="Arial"/>
          <w:b/>
          <w:sz w:val="21"/>
          <w:szCs w:val="21"/>
        </w:rPr>
        <w:t>per hour.</w:t>
      </w:r>
    </w:p>
    <w:p w14:paraId="3DE2E200" w14:textId="77777777" w:rsidR="00DB204B" w:rsidRDefault="00DB204B" w:rsidP="00DB204B">
      <w:pPr>
        <w:ind w:left="2160" w:hanging="1440"/>
        <w:jc w:val="both"/>
        <w:rPr>
          <w:rFonts w:ascii="Arial" w:hAnsi="Arial" w:cs="Arial"/>
          <w:b/>
          <w:sz w:val="21"/>
          <w:szCs w:val="21"/>
        </w:rPr>
      </w:pPr>
    </w:p>
    <w:p w14:paraId="2378A4F6" w14:textId="5009BF4B" w:rsidR="00DB204B" w:rsidRDefault="00DB204B" w:rsidP="0083401A">
      <w:pPr>
        <w:spacing w:before="0"/>
        <w:ind w:left="360" w:firstLine="360"/>
        <w:jc w:val="both"/>
        <w:rPr>
          <w:rFonts w:ascii="Arial" w:hAnsi="Arial" w:cs="Arial"/>
          <w:sz w:val="21"/>
          <w:szCs w:val="21"/>
        </w:rPr>
      </w:pPr>
      <w:r w:rsidRPr="00DB204B">
        <w:rPr>
          <w:rFonts w:ascii="Arial" w:hAnsi="Arial" w:cs="Arial"/>
          <w:sz w:val="21"/>
          <w:szCs w:val="21"/>
        </w:rPr>
        <w:t xml:space="preserve">* </w:t>
      </w:r>
      <w:r w:rsidR="0083401A">
        <w:rPr>
          <w:rFonts w:ascii="Arial" w:hAnsi="Arial" w:cs="Arial"/>
          <w:sz w:val="21"/>
          <w:szCs w:val="21"/>
        </w:rPr>
        <w:t xml:space="preserve">  </w:t>
      </w:r>
      <w:r w:rsidRPr="00DB204B">
        <w:rPr>
          <w:rFonts w:ascii="Arial" w:hAnsi="Arial" w:cs="Arial"/>
          <w:sz w:val="21"/>
          <w:szCs w:val="21"/>
        </w:rPr>
        <w:t>FACILITY PERMIT EXPIRES IN ONE YEAR</w:t>
      </w:r>
    </w:p>
    <w:p w14:paraId="6021F672" w14:textId="12A5E812" w:rsidR="0083401A" w:rsidRDefault="0083401A" w:rsidP="0083401A">
      <w:pPr>
        <w:spacing w:before="0"/>
        <w:ind w:left="360"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** </w:t>
      </w:r>
      <w:r w:rsidR="003850D5">
        <w:rPr>
          <w:rFonts w:ascii="Arial" w:hAnsi="Arial" w:cs="Arial"/>
          <w:sz w:val="21"/>
          <w:szCs w:val="21"/>
        </w:rPr>
        <w:t>FIVE</w:t>
      </w:r>
      <w:r>
        <w:rPr>
          <w:rFonts w:ascii="Arial" w:hAnsi="Arial" w:cs="Arial"/>
          <w:sz w:val="21"/>
          <w:szCs w:val="21"/>
        </w:rPr>
        <w:t>-YEAR PERMIT – RENEWAL REQUIRED</w:t>
      </w:r>
    </w:p>
    <w:p w14:paraId="02812160" w14:textId="25B933F8" w:rsidR="00493DCB" w:rsidRDefault="0083401A" w:rsidP="007E0CCA">
      <w:pPr>
        <w:spacing w:before="0"/>
        <w:ind w:left="360"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+  MUST SUBMIT GPS COORDINATES AND POST-REPAIR PHOTOGRAPHS</w:t>
      </w:r>
    </w:p>
    <w:p w14:paraId="2EEA02DE" w14:textId="25CBD0D9" w:rsidR="00493DCB" w:rsidRPr="00493DCB" w:rsidRDefault="00F24D13" w:rsidP="00493DCB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7E0CCA">
        <w:rPr>
          <w:rFonts w:ascii="Arial" w:hAnsi="Arial" w:cs="Arial"/>
          <w:sz w:val="12"/>
          <w:szCs w:val="12"/>
        </w:rPr>
        <w:t xml:space="preserve">Version </w:t>
      </w:r>
      <w:r w:rsidR="00B11DC5">
        <w:rPr>
          <w:rFonts w:ascii="Arial" w:hAnsi="Arial" w:cs="Arial"/>
          <w:sz w:val="12"/>
          <w:szCs w:val="12"/>
        </w:rPr>
        <w:t>7/</w:t>
      </w:r>
      <w:r w:rsidR="005028B2">
        <w:rPr>
          <w:rFonts w:ascii="Arial" w:hAnsi="Arial" w:cs="Arial"/>
          <w:sz w:val="12"/>
          <w:szCs w:val="12"/>
        </w:rPr>
        <w:t>1</w:t>
      </w:r>
      <w:r w:rsidR="00B11DC5">
        <w:rPr>
          <w:rFonts w:ascii="Arial" w:hAnsi="Arial" w:cs="Arial"/>
          <w:sz w:val="12"/>
          <w:szCs w:val="12"/>
        </w:rPr>
        <w:t>/2</w:t>
      </w:r>
      <w:r w:rsidR="009D2F0F">
        <w:rPr>
          <w:rFonts w:ascii="Arial" w:hAnsi="Arial" w:cs="Arial"/>
          <w:sz w:val="12"/>
          <w:szCs w:val="12"/>
        </w:rPr>
        <w:t>4</w:t>
      </w:r>
      <w:r w:rsidR="00493DCB" w:rsidRPr="00493DCB">
        <w:rPr>
          <w:rFonts w:ascii="Arial" w:hAnsi="Arial" w:cs="Arial"/>
          <w:sz w:val="12"/>
          <w:szCs w:val="12"/>
        </w:rPr>
        <w:t xml:space="preserve">     </w:t>
      </w:r>
    </w:p>
    <w:sectPr w:rsidR="00493DCB" w:rsidRPr="00493DCB" w:rsidSect="007A44CA">
      <w:headerReference w:type="default" r:id="rId19"/>
      <w:type w:val="continuous"/>
      <w:pgSz w:w="12240" w:h="15840" w:code="1"/>
      <w:pgMar w:top="90" w:right="720" w:bottom="720" w:left="792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7183C" w14:textId="77777777" w:rsidR="007834AE" w:rsidRDefault="007834AE">
      <w:r>
        <w:separator/>
      </w:r>
    </w:p>
  </w:endnote>
  <w:endnote w:type="continuationSeparator" w:id="0">
    <w:p w14:paraId="48412885" w14:textId="77777777" w:rsidR="007834AE" w:rsidRDefault="00783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79037F3-648E-486D-9562-DC286BBB5C44}"/>
    <w:embedBold r:id="rId2" w:fontKey="{D69B59E8-C5A0-4B50-A189-A7F72DF3BD15}"/>
    <w:embedItalic r:id="rId3" w:fontKey="{0126432C-29C4-4131-A357-445542C329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D51DE3-4DAF-457C-9E07-B3EEDF4E45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454C7F-4879-448E-95B0-399DFE4BD2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F92CB9-2A03-4C43-9F8A-7F9A68B4E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6896C" w14:textId="77777777"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A2A42" w14:textId="77777777" w:rsidR="00DB204B" w:rsidRDefault="00DB20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9F21D" w14:textId="77777777" w:rsidR="00DB204B" w:rsidRDefault="00DB204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DB204B" w:rsidRPr="00583778" w14:paraId="17B2A883" w14:textId="77777777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14:paraId="35BC6670" w14:textId="77777777" w:rsidR="00DB204B" w:rsidRPr="00583778" w:rsidRDefault="00DB204B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DB204B" w14:paraId="58F3A08A" w14:textId="77777777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14:paraId="3BF76A8E" w14:textId="77777777" w:rsidR="00DB204B" w:rsidRDefault="00DB204B" w:rsidP="005F03E2">
          <w:pPr>
            <w:tabs>
              <w:tab w:val="center" w:pos="4320"/>
              <w:tab w:val="right" w:pos="8640"/>
            </w:tabs>
            <w:jc w:val="center"/>
            <w:rPr>
              <w:rFonts w:ascii="Arial" w:hAnsi="Arial" w:cs="Arial"/>
              <w:noProof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t>10590 Armstrong Avenue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 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sym w:font="Symbol" w:char="F0B7"/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 </w:t>
          </w:r>
          <w:r>
            <w:rPr>
              <w:rFonts w:ascii="Arial" w:hAnsi="Arial" w:cs="Arial"/>
              <w:noProof/>
              <w:sz w:val="18"/>
              <w:szCs w:val="18"/>
            </w:rPr>
            <w:t>Mather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>, California 95</w:t>
          </w:r>
          <w:r>
            <w:rPr>
              <w:rFonts w:ascii="Arial" w:hAnsi="Arial" w:cs="Arial"/>
              <w:noProof/>
              <w:sz w:val="18"/>
              <w:szCs w:val="18"/>
            </w:rPr>
            <w:t>655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 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sym w:font="Symbol" w:char="F0B7"/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 phone (916) 87</w:t>
          </w:r>
          <w:r>
            <w:rPr>
              <w:rFonts w:ascii="Arial" w:hAnsi="Arial" w:cs="Arial"/>
              <w:noProof/>
              <w:sz w:val="18"/>
              <w:szCs w:val="18"/>
            </w:rPr>
            <w:t>5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>-</w:t>
          </w:r>
          <w:r>
            <w:rPr>
              <w:rFonts w:ascii="Arial" w:hAnsi="Arial" w:cs="Arial"/>
              <w:noProof/>
              <w:sz w:val="18"/>
              <w:szCs w:val="18"/>
            </w:rPr>
            <w:t>8484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 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sym w:font="Symbol" w:char="F0B7"/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 fax (916) 87</w:t>
          </w:r>
          <w:r>
            <w:rPr>
              <w:rFonts w:ascii="Arial" w:hAnsi="Arial" w:cs="Arial"/>
              <w:noProof/>
              <w:sz w:val="18"/>
              <w:szCs w:val="18"/>
            </w:rPr>
            <w:t>5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>-</w:t>
          </w:r>
          <w:r>
            <w:rPr>
              <w:rFonts w:ascii="Arial" w:hAnsi="Arial" w:cs="Arial"/>
              <w:noProof/>
              <w:sz w:val="18"/>
              <w:szCs w:val="18"/>
            </w:rPr>
            <w:t>8513</w:t>
          </w:r>
          <w:r w:rsidRPr="003B2AFD">
            <w:rPr>
              <w:rFonts w:ascii="Arial" w:hAnsi="Arial" w:cs="Arial"/>
              <w:noProof/>
              <w:sz w:val="18"/>
              <w:szCs w:val="18"/>
            </w:rPr>
            <w:t xml:space="preserve"> </w:t>
          </w:r>
        </w:p>
        <w:p w14:paraId="1DBF8F92" w14:textId="77777777" w:rsidR="00DB204B" w:rsidRDefault="00000000" w:rsidP="002E550C">
          <w:pPr>
            <w:tabs>
              <w:tab w:val="center" w:pos="4320"/>
              <w:tab w:val="right" w:pos="8640"/>
            </w:tabs>
            <w:jc w:val="center"/>
            <w:rPr>
              <w:rFonts w:ascii="Arial" w:hAnsi="Arial" w:cs="Arial"/>
              <w:noProof/>
              <w:sz w:val="18"/>
              <w:szCs w:val="18"/>
            </w:rPr>
          </w:pPr>
          <w:hyperlink r:id="rId1" w:history="1">
            <w:r w:rsidR="00DB204B" w:rsidRPr="001349B2">
              <w:rPr>
                <w:rStyle w:val="Hyperlink"/>
                <w:rFonts w:cs="Arial"/>
                <w:noProof/>
                <w:szCs w:val="22"/>
              </w:rPr>
              <w:t>www.saccounty.net</w:t>
            </w:r>
          </w:hyperlink>
          <w:r w:rsidR="00DB204B">
            <w:rPr>
              <w:rFonts w:ascii="Arial" w:hAnsi="Arial" w:cs="Arial"/>
              <w:noProof/>
              <w:sz w:val="18"/>
              <w:szCs w:val="18"/>
            </w:rPr>
            <w:t xml:space="preserve"> </w:t>
          </w:r>
          <w:r w:rsidR="00DB204B" w:rsidRPr="003B2AFD">
            <w:rPr>
              <w:rFonts w:ascii="Arial" w:hAnsi="Arial" w:cs="Arial"/>
              <w:noProof/>
              <w:sz w:val="18"/>
              <w:szCs w:val="18"/>
            </w:rPr>
            <w:sym w:font="Symbol" w:char="F0B7"/>
          </w:r>
          <w:r w:rsidR="00DB204B" w:rsidRPr="003B2AFD">
            <w:rPr>
              <w:rFonts w:ascii="Arial" w:hAnsi="Arial" w:cs="Arial"/>
              <w:noProof/>
              <w:sz w:val="18"/>
              <w:szCs w:val="18"/>
            </w:rPr>
            <w:t xml:space="preserve"> </w:t>
          </w:r>
          <w:hyperlink r:id="rId2" w:history="1">
            <w:r w:rsidR="00DB204B" w:rsidRPr="004B2F31">
              <w:rPr>
                <w:rStyle w:val="Hyperlink"/>
              </w:rPr>
              <w:t>www.emd.saccounty.net</w:t>
            </w:r>
          </w:hyperlink>
        </w:p>
      </w:tc>
    </w:tr>
  </w:tbl>
  <w:p w14:paraId="1562B96F" w14:textId="77777777" w:rsidR="00DB204B" w:rsidRPr="00583778" w:rsidRDefault="00DB20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CFCCF" w14:textId="77777777" w:rsidR="007834AE" w:rsidRDefault="007834AE">
      <w:r>
        <w:separator/>
      </w:r>
    </w:p>
  </w:footnote>
  <w:footnote w:type="continuationSeparator" w:id="0">
    <w:p w14:paraId="2ADDA13F" w14:textId="77777777" w:rsidR="007834AE" w:rsidRDefault="00783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AA99B" w14:textId="77777777" w:rsidR="00AB60AC" w:rsidRDefault="00AB60AC">
    <w:pPr>
      <w:pStyle w:val="Header"/>
    </w:pPr>
  </w:p>
  <w:p w14:paraId="7887A779" w14:textId="77777777" w:rsidR="00053381" w:rsidRDefault="00053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68955" w14:textId="12D2894F"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  <w:r>
      <w:rPr>
        <w:rStyle w:val="PageNumber"/>
        <w:i/>
        <w:sz w:val="18"/>
        <w:szCs w:val="18"/>
      </w:rPr>
      <w:tab/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DATE  \@ "MMMM d, yyyy"  \* MERGEFORMAT </w:instrText>
    </w:r>
    <w:r w:rsidR="00AD372F">
      <w:rPr>
        <w:rStyle w:val="PageNumber"/>
        <w:i/>
        <w:sz w:val="18"/>
        <w:szCs w:val="18"/>
      </w:rPr>
      <w:fldChar w:fldCharType="separate"/>
    </w:r>
    <w:r w:rsidR="00F24D13">
      <w:rPr>
        <w:rStyle w:val="PageNumber"/>
        <w:i/>
        <w:noProof/>
        <w:sz w:val="18"/>
        <w:szCs w:val="18"/>
      </w:rPr>
      <w:t>August 15, 2024</w:t>
    </w:r>
    <w:r w:rsidR="00AD372F">
      <w:rPr>
        <w:rStyle w:val="PageNumber"/>
        <w:i/>
        <w:sz w:val="18"/>
        <w:szCs w:val="18"/>
      </w:rPr>
      <w:fldChar w:fldCharType="end"/>
    </w:r>
  </w:p>
  <w:p w14:paraId="07B563D2" w14:textId="77777777" w:rsidR="00053381" w:rsidRDefault="00053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4E498" w14:textId="77777777" w:rsidR="00DB204B" w:rsidRDefault="00DB204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C33CE" w14:textId="3D65193C" w:rsidR="00DB204B" w:rsidRDefault="00DB204B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>
      <w:rPr>
        <w:rStyle w:val="PageNumber"/>
        <w:i/>
        <w:sz w:val="18"/>
        <w:szCs w:val="18"/>
      </w:rPr>
      <w:fldChar w:fldCharType="separate"/>
    </w:r>
    <w:r>
      <w:rPr>
        <w:rStyle w:val="PageNumber"/>
        <w:i/>
        <w:noProof/>
        <w:sz w:val="18"/>
        <w:szCs w:val="18"/>
      </w:rPr>
      <w:t>2</w:t>
    </w:r>
    <w:r>
      <w:rPr>
        <w:rStyle w:val="PageNumber"/>
        <w:i/>
        <w:sz w:val="18"/>
        <w:szCs w:val="18"/>
      </w:rPr>
      <w:fldChar w:fldCharType="end"/>
    </w:r>
    <w:r>
      <w:rPr>
        <w:rStyle w:val="PageNumber"/>
        <w:i/>
        <w:sz w:val="18"/>
        <w:szCs w:val="18"/>
      </w:rPr>
      <w:tab/>
    </w:r>
    <w:r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DATE  \@ "MMMM d, yyyy"  \* MERGEFORMAT </w:instrText>
    </w:r>
    <w:r>
      <w:rPr>
        <w:rStyle w:val="PageNumber"/>
        <w:i/>
        <w:sz w:val="18"/>
        <w:szCs w:val="18"/>
      </w:rPr>
      <w:fldChar w:fldCharType="separate"/>
    </w:r>
    <w:r w:rsidR="00F24D13">
      <w:rPr>
        <w:rStyle w:val="PageNumber"/>
        <w:i/>
        <w:noProof/>
        <w:sz w:val="18"/>
        <w:szCs w:val="18"/>
      </w:rPr>
      <w:t>August 15, 2024</w:t>
    </w:r>
    <w:r>
      <w:rPr>
        <w:rStyle w:val="PageNumber"/>
        <w:i/>
        <w:sz w:val="18"/>
        <w:szCs w:val="18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DB204B" w:rsidRPr="005F03E2" w14:paraId="431F8D00" w14:textId="77777777" w:rsidTr="00516B3F">
      <w:tc>
        <w:tcPr>
          <w:tcW w:w="3552" w:type="dxa"/>
          <w:tcMar>
            <w:left w:w="0" w:type="dxa"/>
            <w:right w:w="0" w:type="dxa"/>
          </w:tcMar>
        </w:tcPr>
        <w:p w14:paraId="72C7A0A2" w14:textId="77777777" w:rsidR="00DB204B" w:rsidRPr="00DD1691" w:rsidRDefault="00DB204B" w:rsidP="002E550C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br/>
            <w:t>Environmental Management</w:t>
          </w:r>
          <w:r w:rsidRPr="00DD1691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Pr="00DD1691">
            <w:rPr>
              <w:rFonts w:ascii="Arial" w:hAnsi="Arial" w:cs="Arial"/>
              <w:b/>
              <w:sz w:val="24"/>
              <w:szCs w:val="24"/>
            </w:rPr>
            <w:br/>
          </w:r>
          <w:r>
            <w:rPr>
              <w:rFonts w:ascii="Arial" w:hAnsi="Arial" w:cs="Arial"/>
              <w:b/>
              <w:sz w:val="24"/>
              <w:szCs w:val="24"/>
            </w:rPr>
            <w:t>Department</w:t>
          </w:r>
          <w:r w:rsidRPr="00DD1691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Pr="00DD1691">
            <w:rPr>
              <w:rFonts w:ascii="Arial" w:hAnsi="Arial" w:cs="Arial"/>
              <w:b/>
              <w:sz w:val="24"/>
              <w:szCs w:val="24"/>
            </w:rPr>
            <w:br/>
          </w:r>
          <w:r>
            <w:rPr>
              <w:rFonts w:ascii="Arial" w:hAnsi="Arial" w:cs="Arial"/>
              <w:b/>
              <w:sz w:val="24"/>
              <w:szCs w:val="24"/>
            </w:rPr>
            <w:t>Val F. Siebal</w:t>
          </w:r>
          <w:r w:rsidRPr="00DD1691">
            <w:rPr>
              <w:rFonts w:ascii="Arial" w:hAnsi="Arial" w:cs="Arial"/>
              <w:b/>
              <w:sz w:val="24"/>
              <w:szCs w:val="24"/>
            </w:rPr>
            <w:t>,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6F6A6AFC" w14:textId="77777777" w:rsidR="00DB204B" w:rsidRPr="00D768E1" w:rsidRDefault="00DB204B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61312" behindDoc="0" locked="0" layoutInCell="1" allowOverlap="1" wp14:anchorId="042AA4E8" wp14:editId="73050AB5">
                <wp:simplePos x="0" y="0"/>
                <wp:positionH relativeFrom="margin">
                  <wp:posOffset>565150</wp:posOffset>
                </wp:positionH>
                <wp:positionV relativeFrom="margin">
                  <wp:posOffset>7620</wp:posOffset>
                </wp:positionV>
                <wp:extent cx="1143000" cy="1143000"/>
                <wp:effectExtent l="0" t="0" r="0" b="0"/>
                <wp:wrapSquare wrapText="bothSides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0973F01" w14:textId="77777777" w:rsidR="00DB204B" w:rsidRPr="00D768E1" w:rsidRDefault="00DB204B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2558F423" w14:textId="77777777" w:rsidR="00DB204B" w:rsidRPr="00D768E1" w:rsidRDefault="00DB204B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609AB655" w14:textId="77777777" w:rsidR="00DB204B" w:rsidRPr="00D768E1" w:rsidRDefault="00DB204B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2A51CFFE" w14:textId="77777777" w:rsidR="00DB204B" w:rsidRPr="00D768E1" w:rsidRDefault="00DB204B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1FA51971" w14:textId="77777777" w:rsidR="00DB204B" w:rsidRPr="00A53D25" w:rsidRDefault="00DB204B" w:rsidP="005F03E2">
          <w:pPr>
            <w:pStyle w:val="Header"/>
            <w:tabs>
              <w:tab w:val="clear" w:pos="4320"/>
              <w:tab w:val="clear" w:pos="8640"/>
            </w:tabs>
            <w:spacing w:before="0" w:after="240"/>
            <w:rPr>
              <w:rFonts w:ascii="Arial" w:hAnsi="Arial" w:cs="Arial"/>
              <w:b/>
              <w:sz w:val="24"/>
            </w:rPr>
          </w:pPr>
        </w:p>
      </w:tc>
      <w:tc>
        <w:tcPr>
          <w:tcW w:w="3552" w:type="dxa"/>
          <w:tcMar>
            <w:left w:w="0" w:type="dxa"/>
            <w:right w:w="0" w:type="dxa"/>
          </w:tcMar>
        </w:tcPr>
        <w:p w14:paraId="1BCDD98C" w14:textId="77777777" w:rsidR="00DB204B" w:rsidRPr="005F03E2" w:rsidRDefault="00DB204B" w:rsidP="00DD1691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</w:rPr>
          </w:pPr>
        </w:p>
      </w:tc>
    </w:tr>
  </w:tbl>
  <w:p w14:paraId="2C711B3C" w14:textId="77777777" w:rsidR="00DB204B" w:rsidRPr="00123F4B" w:rsidRDefault="00DB204B">
    <w:pPr>
      <w:spacing w:before="0"/>
      <w:rPr>
        <w:rFonts w:ascii="Arial" w:hAnsi="Arial" w:cs="Arial"/>
        <w:sz w:val="18"/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6896D" w14:textId="77777777" w:rsidR="00D36CF1" w:rsidRDefault="00D36C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A2313"/>
    <w:multiLevelType w:val="hybridMultilevel"/>
    <w:tmpl w:val="694644A6"/>
    <w:lvl w:ilvl="0" w:tplc="EC0AF74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BA157ED"/>
    <w:multiLevelType w:val="hybridMultilevel"/>
    <w:tmpl w:val="B07C263C"/>
    <w:lvl w:ilvl="0" w:tplc="8AFECA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40246D6A"/>
    <w:multiLevelType w:val="hybridMultilevel"/>
    <w:tmpl w:val="F124ABF6"/>
    <w:lvl w:ilvl="0" w:tplc="99AE2CE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861773799">
    <w:abstractNumId w:val="2"/>
  </w:num>
  <w:num w:numId="2" w16cid:durableId="473762447">
    <w:abstractNumId w:val="9"/>
  </w:num>
  <w:num w:numId="3" w16cid:durableId="1587693064">
    <w:abstractNumId w:val="4"/>
  </w:num>
  <w:num w:numId="4" w16cid:durableId="1641692230">
    <w:abstractNumId w:val="4"/>
  </w:num>
  <w:num w:numId="5" w16cid:durableId="489293321">
    <w:abstractNumId w:val="4"/>
  </w:num>
  <w:num w:numId="6" w16cid:durableId="1942183287">
    <w:abstractNumId w:val="4"/>
  </w:num>
  <w:num w:numId="7" w16cid:durableId="935867626">
    <w:abstractNumId w:val="4"/>
  </w:num>
  <w:num w:numId="8" w16cid:durableId="1176502518">
    <w:abstractNumId w:val="13"/>
  </w:num>
  <w:num w:numId="9" w16cid:durableId="1296330969">
    <w:abstractNumId w:val="11"/>
  </w:num>
  <w:num w:numId="10" w16cid:durableId="763646348">
    <w:abstractNumId w:val="1"/>
  </w:num>
  <w:num w:numId="11" w16cid:durableId="1275016509">
    <w:abstractNumId w:val="11"/>
  </w:num>
  <w:num w:numId="12" w16cid:durableId="1943798366">
    <w:abstractNumId w:val="1"/>
  </w:num>
  <w:num w:numId="13" w16cid:durableId="643319178">
    <w:abstractNumId w:val="13"/>
  </w:num>
  <w:num w:numId="14" w16cid:durableId="1218856305">
    <w:abstractNumId w:val="13"/>
  </w:num>
  <w:num w:numId="15" w16cid:durableId="290594203">
    <w:abstractNumId w:val="6"/>
  </w:num>
  <w:num w:numId="16" w16cid:durableId="1386374794">
    <w:abstractNumId w:val="12"/>
  </w:num>
  <w:num w:numId="17" w16cid:durableId="859205128">
    <w:abstractNumId w:val="3"/>
  </w:num>
  <w:num w:numId="18" w16cid:durableId="1793672719">
    <w:abstractNumId w:val="7"/>
  </w:num>
  <w:num w:numId="19" w16cid:durableId="466243551">
    <w:abstractNumId w:val="5"/>
  </w:num>
  <w:num w:numId="20" w16cid:durableId="1769496727">
    <w:abstractNumId w:val="8"/>
  </w:num>
  <w:num w:numId="21" w16cid:durableId="118106107">
    <w:abstractNumId w:val="0"/>
  </w:num>
  <w:num w:numId="22" w16cid:durableId="20590155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15"/>
    <w:rsid w:val="00043FDE"/>
    <w:rsid w:val="00053381"/>
    <w:rsid w:val="00075A97"/>
    <w:rsid w:val="000826D5"/>
    <w:rsid w:val="000853AA"/>
    <w:rsid w:val="000921CB"/>
    <w:rsid w:val="00097BC9"/>
    <w:rsid w:val="000E044B"/>
    <w:rsid w:val="000F548D"/>
    <w:rsid w:val="00116F4D"/>
    <w:rsid w:val="00123F4B"/>
    <w:rsid w:val="00134905"/>
    <w:rsid w:val="001349B2"/>
    <w:rsid w:val="0015609E"/>
    <w:rsid w:val="001668B7"/>
    <w:rsid w:val="00173706"/>
    <w:rsid w:val="00181EBA"/>
    <w:rsid w:val="001E47D9"/>
    <w:rsid w:val="00207ED4"/>
    <w:rsid w:val="00224FF5"/>
    <w:rsid w:val="00290881"/>
    <w:rsid w:val="0029793E"/>
    <w:rsid w:val="002E550C"/>
    <w:rsid w:val="00322583"/>
    <w:rsid w:val="003814DA"/>
    <w:rsid w:val="003850D5"/>
    <w:rsid w:val="00397E50"/>
    <w:rsid w:val="003B6AEC"/>
    <w:rsid w:val="003E1F47"/>
    <w:rsid w:val="003F2AB5"/>
    <w:rsid w:val="00493DCB"/>
    <w:rsid w:val="004D5DCB"/>
    <w:rsid w:val="004E2490"/>
    <w:rsid w:val="004F04A2"/>
    <w:rsid w:val="005028B2"/>
    <w:rsid w:val="00516B3F"/>
    <w:rsid w:val="00537B69"/>
    <w:rsid w:val="0054178B"/>
    <w:rsid w:val="00551CD2"/>
    <w:rsid w:val="0056001D"/>
    <w:rsid w:val="00583778"/>
    <w:rsid w:val="00584374"/>
    <w:rsid w:val="005A028C"/>
    <w:rsid w:val="005F03E2"/>
    <w:rsid w:val="00606F4F"/>
    <w:rsid w:val="006672E6"/>
    <w:rsid w:val="006D38EE"/>
    <w:rsid w:val="006F2E9B"/>
    <w:rsid w:val="00716F58"/>
    <w:rsid w:val="007834AE"/>
    <w:rsid w:val="00794014"/>
    <w:rsid w:val="007A44CA"/>
    <w:rsid w:val="007A5930"/>
    <w:rsid w:val="007E0CCA"/>
    <w:rsid w:val="007E43D9"/>
    <w:rsid w:val="007E4549"/>
    <w:rsid w:val="007E61CD"/>
    <w:rsid w:val="007E6BAA"/>
    <w:rsid w:val="00805F03"/>
    <w:rsid w:val="0083401A"/>
    <w:rsid w:val="008E3F62"/>
    <w:rsid w:val="008F2B37"/>
    <w:rsid w:val="00912F89"/>
    <w:rsid w:val="009332E0"/>
    <w:rsid w:val="00954B71"/>
    <w:rsid w:val="00965EA5"/>
    <w:rsid w:val="0096755F"/>
    <w:rsid w:val="0097626D"/>
    <w:rsid w:val="00982F70"/>
    <w:rsid w:val="009D2F0F"/>
    <w:rsid w:val="00A10AF1"/>
    <w:rsid w:val="00A24CC3"/>
    <w:rsid w:val="00A366C1"/>
    <w:rsid w:val="00A53D25"/>
    <w:rsid w:val="00A87CF3"/>
    <w:rsid w:val="00AA0798"/>
    <w:rsid w:val="00AB60AC"/>
    <w:rsid w:val="00AD372F"/>
    <w:rsid w:val="00B07415"/>
    <w:rsid w:val="00B11DC5"/>
    <w:rsid w:val="00B305FB"/>
    <w:rsid w:val="00B67A19"/>
    <w:rsid w:val="00B71F16"/>
    <w:rsid w:val="00B87EA1"/>
    <w:rsid w:val="00BD7121"/>
    <w:rsid w:val="00BE4EE3"/>
    <w:rsid w:val="00C0647D"/>
    <w:rsid w:val="00C418F7"/>
    <w:rsid w:val="00C454ED"/>
    <w:rsid w:val="00C63FB5"/>
    <w:rsid w:val="00C82369"/>
    <w:rsid w:val="00C922E9"/>
    <w:rsid w:val="00CB7332"/>
    <w:rsid w:val="00CC46EE"/>
    <w:rsid w:val="00CD4AF5"/>
    <w:rsid w:val="00CE40F8"/>
    <w:rsid w:val="00D03885"/>
    <w:rsid w:val="00D05B44"/>
    <w:rsid w:val="00D30C7C"/>
    <w:rsid w:val="00D36CF1"/>
    <w:rsid w:val="00D47576"/>
    <w:rsid w:val="00D5517F"/>
    <w:rsid w:val="00D65261"/>
    <w:rsid w:val="00D654EE"/>
    <w:rsid w:val="00D768E1"/>
    <w:rsid w:val="00DB204B"/>
    <w:rsid w:val="00DD1691"/>
    <w:rsid w:val="00DF6305"/>
    <w:rsid w:val="00DF6E84"/>
    <w:rsid w:val="00E00753"/>
    <w:rsid w:val="00E54F1E"/>
    <w:rsid w:val="00E64839"/>
    <w:rsid w:val="00E72BD2"/>
    <w:rsid w:val="00E808C8"/>
    <w:rsid w:val="00ED3250"/>
    <w:rsid w:val="00EF34FB"/>
    <w:rsid w:val="00F24D13"/>
    <w:rsid w:val="00F27050"/>
    <w:rsid w:val="00F35C97"/>
    <w:rsid w:val="00F75A56"/>
    <w:rsid w:val="00F82191"/>
    <w:rsid w:val="00FD4049"/>
    <w:rsid w:val="00FE3817"/>
    <w:rsid w:val="00FE6C16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26894E"/>
  <w15:docId w15:val="{B889CDEA-2F02-4507-8A72-341D1311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D1691"/>
    <w:rPr>
      <w:rFonts w:ascii="Century Schoolbook" w:hAnsi="Century Schoolbook"/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5F03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2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md.saccounty.net" TargetMode="External"/><Relationship Id="rId1" Type="http://schemas.openxmlformats.org/officeDocument/2006/relationships/hyperlink" Target="http://www.saccounty.net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9E9E55805A4EBA7760C8845D8E62" ma:contentTypeVersion="2" ma:contentTypeDescription="Create a new document." ma:contentTypeScope="" ma:versionID="8a2ed69207498527c0f771f61ab14d1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8623f1c1f06a6864f74772fcc109f8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75888E6-DEB1-4FAA-873C-7A07E8118E10}"/>
</file>

<file path=customXml/itemProps2.xml><?xml version="1.0" encoding="utf-8"?>
<ds:datastoreItem xmlns:ds="http://schemas.openxmlformats.org/officeDocument/2006/customXml" ds:itemID="{C5705355-F1D5-43F0-A1DC-75882F3D98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595993-F1A8-4D0A-9D24-7362809C54C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c13dd1c7-22d1-431c-a46c-2d140b414506}" enabled="1" method="Standard" siteId="{2b077431-a3b0-4b1c-bb77-f66a1132daa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Hughes. Donovan</cp:lastModifiedBy>
  <cp:revision>4</cp:revision>
  <cp:lastPrinted>2019-07-30T21:18:00Z</cp:lastPrinted>
  <dcterms:created xsi:type="dcterms:W3CDTF">2024-08-15T18:09:00Z</dcterms:created>
  <dcterms:modified xsi:type="dcterms:W3CDTF">2024-08-15T18:18:00Z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0x01010017B09E9E55805A4EBA7760C8845D8E62</vt:lpwstr>
  </property>
</Properties>
</file>